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BDFE" w14:textId="1C5EEA66" w:rsidR="008155C3" w:rsidRDefault="00E55A57" w:rsidP="00270A5E">
      <w:pPr>
        <w:adjustRightInd w:val="0"/>
        <w:spacing w:line="310" w:lineRule="exact"/>
        <w:contextualSpacing/>
        <w:jc w:val="right"/>
      </w:pPr>
      <w:r>
        <w:rPr>
          <w:rFonts w:hint="eastAsia"/>
        </w:rPr>
        <w:t>202</w:t>
      </w:r>
      <w:r w:rsidR="00304B9D">
        <w:rPr>
          <w:rFonts w:hint="eastAsia"/>
        </w:rPr>
        <w:t>4</w:t>
      </w:r>
      <w:r w:rsidR="00F868F6">
        <w:t>年</w:t>
      </w:r>
      <w:r w:rsidR="00903629">
        <w:rPr>
          <w:rFonts w:hint="eastAsia"/>
        </w:rPr>
        <w:t>8</w:t>
      </w:r>
      <w:r w:rsidR="00F868F6">
        <w:t>月</w:t>
      </w:r>
      <w:r w:rsidR="00DD745C">
        <w:t xml:space="preserve">　吉</w:t>
      </w:r>
      <w:r w:rsidR="00F868F6">
        <w:t>日</w:t>
      </w:r>
    </w:p>
    <w:p w14:paraId="37A9101C" w14:textId="77777777" w:rsidR="00B81628" w:rsidRPr="00903629" w:rsidRDefault="00B81628" w:rsidP="00B81628">
      <w:pPr>
        <w:adjustRightInd w:val="0"/>
        <w:spacing w:line="310" w:lineRule="exact"/>
        <w:ind w:firstLineChars="200" w:firstLine="440"/>
        <w:contextualSpacing/>
        <w:jc w:val="left"/>
        <w:rPr>
          <w:rFonts w:asciiTheme="minorEastAsia" w:eastAsiaTheme="minorEastAsia" w:hAnsiTheme="minorEastAsia"/>
          <w:sz w:val="22"/>
        </w:rPr>
      </w:pPr>
      <w:r w:rsidRPr="00903629">
        <w:rPr>
          <w:rFonts w:asciiTheme="minorEastAsia" w:eastAsiaTheme="minorEastAsia" w:hAnsiTheme="minorEastAsia" w:hint="eastAsia"/>
          <w:sz w:val="22"/>
        </w:rPr>
        <w:t>公益社団法人 日本地すべり学会</w:t>
      </w:r>
    </w:p>
    <w:p w14:paraId="6BDBD471" w14:textId="472ECAA5" w:rsidR="00B81628" w:rsidRPr="00903629" w:rsidRDefault="00B81628" w:rsidP="00B81628">
      <w:pPr>
        <w:adjustRightInd w:val="0"/>
        <w:spacing w:line="310" w:lineRule="exact"/>
        <w:ind w:firstLineChars="200" w:firstLine="440"/>
        <w:contextualSpacing/>
        <w:jc w:val="left"/>
        <w:rPr>
          <w:rFonts w:asciiTheme="minorEastAsia" w:eastAsiaTheme="minorEastAsia" w:hAnsiTheme="minorEastAsia"/>
          <w:sz w:val="22"/>
        </w:rPr>
      </w:pPr>
      <w:r w:rsidRPr="00903629">
        <w:rPr>
          <w:rFonts w:asciiTheme="minorEastAsia" w:eastAsiaTheme="minorEastAsia" w:hAnsiTheme="minorEastAsia" w:hint="eastAsia"/>
          <w:sz w:val="22"/>
        </w:rPr>
        <w:t>会員</w:t>
      </w:r>
      <w:r w:rsidR="00304B9D" w:rsidRPr="00903629">
        <w:rPr>
          <w:rFonts w:asciiTheme="minorEastAsia" w:eastAsiaTheme="minorEastAsia" w:hAnsiTheme="minorEastAsia" w:hint="eastAsia"/>
          <w:sz w:val="22"/>
        </w:rPr>
        <w:t>・東北支部</w:t>
      </w:r>
      <w:r w:rsidRPr="00903629">
        <w:rPr>
          <w:rFonts w:asciiTheme="minorEastAsia" w:eastAsiaTheme="minorEastAsia" w:hAnsiTheme="minorEastAsia" w:hint="eastAsia"/>
          <w:sz w:val="22"/>
        </w:rPr>
        <w:t>協賛企業</w:t>
      </w:r>
      <w:r w:rsidR="00304B9D" w:rsidRPr="00903629">
        <w:rPr>
          <w:rFonts w:ascii="MS-Mincho" w:eastAsia="MS-Mincho" w:cs="MS-Mincho" w:hint="eastAsia"/>
          <w:kern w:val="0"/>
          <w:sz w:val="22"/>
        </w:rPr>
        <w:t>・関係機関</w:t>
      </w:r>
      <w:r w:rsidRPr="00903629">
        <w:rPr>
          <w:rFonts w:asciiTheme="minorEastAsia" w:eastAsiaTheme="minorEastAsia" w:hAnsiTheme="minorEastAsia" w:hint="eastAsia"/>
          <w:sz w:val="22"/>
        </w:rPr>
        <w:t xml:space="preserve">　</w:t>
      </w:r>
      <w:r w:rsidRPr="00903629">
        <w:rPr>
          <w:rFonts w:asciiTheme="minorEastAsia" w:eastAsiaTheme="minorEastAsia" w:hAnsiTheme="minorEastAsia"/>
          <w:sz w:val="22"/>
        </w:rPr>
        <w:t xml:space="preserve">各位　</w:t>
      </w:r>
    </w:p>
    <w:p w14:paraId="6910C419" w14:textId="77777777" w:rsidR="00F868F6" w:rsidRPr="00903629" w:rsidRDefault="00F868F6" w:rsidP="00270A5E">
      <w:pPr>
        <w:adjustRightInd w:val="0"/>
        <w:spacing w:line="310" w:lineRule="exact"/>
        <w:contextualSpacing/>
        <w:jc w:val="right"/>
        <w:rPr>
          <w:rFonts w:asciiTheme="minorEastAsia" w:eastAsiaTheme="minorEastAsia" w:hAnsiTheme="minorEastAsia"/>
          <w:sz w:val="22"/>
        </w:rPr>
      </w:pPr>
      <w:r w:rsidRPr="00903629">
        <w:rPr>
          <w:rFonts w:asciiTheme="minorEastAsia" w:eastAsiaTheme="minorEastAsia" w:hAnsiTheme="minorEastAsia"/>
          <w:sz w:val="22"/>
        </w:rPr>
        <w:t>公益社団法人</w:t>
      </w:r>
      <w:r w:rsidRPr="00903629">
        <w:rPr>
          <w:rFonts w:asciiTheme="minorEastAsia" w:eastAsiaTheme="minorEastAsia" w:hAnsiTheme="minorEastAsia" w:hint="eastAsia"/>
          <w:sz w:val="22"/>
        </w:rPr>
        <w:t xml:space="preserve"> 日本地すべり学会東北支部</w:t>
      </w:r>
    </w:p>
    <w:p w14:paraId="433FDB15" w14:textId="50B52305" w:rsidR="00F868F6" w:rsidRPr="00903629" w:rsidRDefault="00F868F6" w:rsidP="007A07F0">
      <w:pPr>
        <w:wordWrap w:val="0"/>
        <w:adjustRightInd w:val="0"/>
        <w:spacing w:line="310" w:lineRule="exact"/>
        <w:contextualSpacing/>
        <w:jc w:val="right"/>
        <w:rPr>
          <w:rFonts w:asciiTheme="minorEastAsia" w:eastAsiaTheme="minorEastAsia" w:hAnsiTheme="minorEastAsia"/>
          <w:sz w:val="22"/>
        </w:rPr>
      </w:pPr>
      <w:r w:rsidRPr="00903629">
        <w:rPr>
          <w:rFonts w:asciiTheme="minorEastAsia" w:eastAsiaTheme="minorEastAsia" w:hAnsiTheme="minorEastAsia"/>
          <w:sz w:val="22"/>
        </w:rPr>
        <w:t xml:space="preserve">支部長　</w:t>
      </w:r>
      <w:r w:rsidR="00304B9D" w:rsidRPr="00903629">
        <w:rPr>
          <w:rFonts w:asciiTheme="minorEastAsia" w:eastAsiaTheme="minorEastAsia" w:hAnsiTheme="minorEastAsia" w:cs="MS-Mincho" w:hint="eastAsia"/>
          <w:kern w:val="0"/>
          <w:sz w:val="22"/>
        </w:rPr>
        <w:t>森口</w:t>
      </w:r>
      <w:r w:rsidR="00304B9D" w:rsidRPr="00903629">
        <w:rPr>
          <w:rFonts w:asciiTheme="minorEastAsia" w:eastAsiaTheme="minorEastAsia" w:hAnsiTheme="minorEastAsia" w:cs="MS-Mincho"/>
          <w:kern w:val="0"/>
          <w:sz w:val="22"/>
        </w:rPr>
        <w:t xml:space="preserve"> </w:t>
      </w:r>
      <w:r w:rsidR="00304B9D" w:rsidRPr="00903629">
        <w:rPr>
          <w:rFonts w:asciiTheme="minorEastAsia" w:eastAsiaTheme="minorEastAsia" w:hAnsiTheme="minorEastAsia" w:cs="MS-Mincho" w:hint="eastAsia"/>
          <w:kern w:val="0"/>
          <w:sz w:val="22"/>
        </w:rPr>
        <w:t>周二</w:t>
      </w:r>
    </w:p>
    <w:p w14:paraId="2746DB82" w14:textId="09C67944" w:rsidR="00F868F6" w:rsidRPr="00903629" w:rsidRDefault="00F868F6" w:rsidP="00270A5E">
      <w:pPr>
        <w:adjustRightInd w:val="0"/>
        <w:spacing w:line="310" w:lineRule="exact"/>
        <w:contextualSpacing/>
        <w:jc w:val="center"/>
        <w:rPr>
          <w:rFonts w:asciiTheme="majorEastAsia" w:eastAsiaTheme="majorEastAsia" w:hAnsiTheme="majorEastAsia"/>
          <w:sz w:val="28"/>
          <w:szCs w:val="28"/>
        </w:rPr>
      </w:pPr>
      <w:r w:rsidRPr="00903629">
        <w:rPr>
          <w:rFonts w:asciiTheme="majorEastAsia" w:eastAsiaTheme="majorEastAsia" w:hAnsiTheme="majorEastAsia"/>
          <w:kern w:val="0"/>
          <w:sz w:val="28"/>
          <w:szCs w:val="28"/>
        </w:rPr>
        <w:t>公益社団法人</w:t>
      </w:r>
      <w:r w:rsidRPr="00903629">
        <w:rPr>
          <w:rFonts w:asciiTheme="majorEastAsia" w:eastAsiaTheme="majorEastAsia" w:hAnsiTheme="majorEastAsia" w:hint="eastAsia"/>
          <w:kern w:val="0"/>
          <w:sz w:val="28"/>
          <w:szCs w:val="28"/>
        </w:rPr>
        <w:t xml:space="preserve"> 日本地すべり学会東北支部</w:t>
      </w:r>
    </w:p>
    <w:p w14:paraId="645FD288" w14:textId="45D4AEBC" w:rsidR="00F868F6" w:rsidRPr="00903629" w:rsidRDefault="00A35E2C" w:rsidP="00270A5E">
      <w:pPr>
        <w:adjustRightInd w:val="0"/>
        <w:spacing w:line="310" w:lineRule="exact"/>
        <w:contextualSpacing/>
        <w:jc w:val="center"/>
        <w:rPr>
          <w:rFonts w:asciiTheme="majorEastAsia" w:eastAsiaTheme="majorEastAsia" w:hAnsiTheme="majorEastAsia"/>
          <w:sz w:val="28"/>
          <w:szCs w:val="28"/>
        </w:rPr>
      </w:pPr>
      <w:r w:rsidRPr="00903629">
        <w:rPr>
          <w:rFonts w:asciiTheme="majorEastAsia" w:eastAsiaTheme="majorEastAsia" w:hAnsiTheme="majorEastAsia" w:hint="eastAsia"/>
          <w:kern w:val="0"/>
          <w:sz w:val="28"/>
          <w:szCs w:val="28"/>
        </w:rPr>
        <w:t xml:space="preserve">　</w:t>
      </w:r>
      <w:r w:rsidR="001B749E" w:rsidRPr="00903629">
        <w:rPr>
          <w:rFonts w:asciiTheme="majorEastAsia" w:eastAsiaTheme="majorEastAsia" w:hAnsiTheme="majorEastAsia" w:hint="eastAsia"/>
          <w:kern w:val="0"/>
          <w:sz w:val="28"/>
          <w:szCs w:val="28"/>
        </w:rPr>
        <w:t>２０</w:t>
      </w:r>
      <w:r w:rsidRPr="00903629">
        <w:rPr>
          <w:rFonts w:asciiTheme="majorEastAsia" w:eastAsiaTheme="majorEastAsia" w:hAnsiTheme="majorEastAsia" w:hint="eastAsia"/>
          <w:kern w:val="0"/>
          <w:sz w:val="28"/>
          <w:szCs w:val="28"/>
        </w:rPr>
        <w:t>２</w:t>
      </w:r>
      <w:r w:rsidR="00304B9D" w:rsidRPr="00903629">
        <w:rPr>
          <w:rFonts w:asciiTheme="majorEastAsia" w:eastAsiaTheme="majorEastAsia" w:hAnsiTheme="majorEastAsia" w:hint="eastAsia"/>
          <w:kern w:val="0"/>
          <w:sz w:val="28"/>
          <w:szCs w:val="28"/>
        </w:rPr>
        <w:t>４</w:t>
      </w:r>
      <w:r w:rsidR="00F868F6" w:rsidRPr="00903629">
        <w:rPr>
          <w:rFonts w:asciiTheme="majorEastAsia" w:eastAsiaTheme="majorEastAsia" w:hAnsiTheme="majorEastAsia"/>
          <w:kern w:val="0"/>
          <w:sz w:val="28"/>
          <w:szCs w:val="28"/>
        </w:rPr>
        <w:t>年度</w:t>
      </w:r>
      <w:r w:rsidRPr="00903629">
        <w:rPr>
          <w:rFonts w:asciiTheme="majorEastAsia" w:eastAsiaTheme="majorEastAsia" w:hAnsiTheme="majorEastAsia" w:hint="eastAsia"/>
          <w:kern w:val="0"/>
          <w:sz w:val="28"/>
          <w:szCs w:val="28"/>
        </w:rPr>
        <w:t xml:space="preserve">　</w:t>
      </w:r>
      <w:r w:rsidR="008965C9" w:rsidRPr="00903629">
        <w:rPr>
          <w:rFonts w:asciiTheme="majorEastAsia" w:eastAsiaTheme="majorEastAsia" w:hAnsiTheme="majorEastAsia" w:hint="eastAsia"/>
          <w:kern w:val="0"/>
          <w:sz w:val="28"/>
          <w:szCs w:val="28"/>
        </w:rPr>
        <w:t>講演会</w:t>
      </w:r>
      <w:r w:rsidR="00903629" w:rsidRPr="00903629">
        <w:rPr>
          <w:rFonts w:asciiTheme="majorEastAsia" w:eastAsiaTheme="majorEastAsia" w:hAnsiTheme="majorEastAsia" w:hint="eastAsia"/>
          <w:kern w:val="0"/>
          <w:sz w:val="28"/>
          <w:szCs w:val="28"/>
        </w:rPr>
        <w:t>・研究発表会（2回目）</w:t>
      </w:r>
      <w:r w:rsidRPr="00903629">
        <w:rPr>
          <w:rFonts w:asciiTheme="majorEastAsia" w:eastAsiaTheme="majorEastAsia" w:hAnsiTheme="majorEastAsia" w:hint="eastAsia"/>
          <w:kern w:val="0"/>
          <w:sz w:val="28"/>
          <w:szCs w:val="28"/>
        </w:rPr>
        <w:t>の</w:t>
      </w:r>
      <w:r w:rsidR="00F868F6" w:rsidRPr="00903629">
        <w:rPr>
          <w:rFonts w:asciiTheme="majorEastAsia" w:eastAsiaTheme="majorEastAsia" w:hAnsiTheme="majorEastAsia"/>
          <w:kern w:val="0"/>
          <w:sz w:val="28"/>
          <w:szCs w:val="28"/>
        </w:rPr>
        <w:t>ご案内</w:t>
      </w:r>
      <w:r w:rsidR="00264E4C" w:rsidRPr="00903629">
        <w:rPr>
          <w:rFonts w:asciiTheme="majorEastAsia" w:eastAsiaTheme="majorEastAsia" w:hAnsiTheme="majorEastAsia" w:hint="eastAsia"/>
          <w:kern w:val="0"/>
          <w:sz w:val="28"/>
          <w:szCs w:val="28"/>
        </w:rPr>
        <w:t>(ライブ配信)</w:t>
      </w:r>
    </w:p>
    <w:p w14:paraId="4B1C901C" w14:textId="77777777" w:rsidR="00F868F6" w:rsidRPr="00903629" w:rsidRDefault="00F868F6" w:rsidP="00A4244D">
      <w:pPr>
        <w:adjustRightInd w:val="0"/>
        <w:spacing w:line="310" w:lineRule="exact"/>
        <w:contextualSpacing/>
        <w:jc w:val="center"/>
      </w:pPr>
    </w:p>
    <w:p w14:paraId="49C5E9DC" w14:textId="52404404" w:rsidR="00EF306E" w:rsidRPr="00903629" w:rsidRDefault="00200F01" w:rsidP="00EF306E">
      <w:pPr>
        <w:adjustRightInd w:val="0"/>
        <w:spacing w:line="310" w:lineRule="exact"/>
        <w:ind w:leftChars="100" w:left="210" w:firstLineChars="100" w:firstLine="210"/>
        <w:contextualSpacing/>
        <w:jc w:val="left"/>
      </w:pPr>
      <w:r w:rsidRPr="00903629">
        <w:rPr>
          <w:rFonts w:eastAsiaTheme="minorEastAsia"/>
        </w:rPr>
        <w:t>平素より東北支部事業に対して格別のご高配を賜り</w:t>
      </w:r>
      <w:r w:rsidR="00817602" w:rsidRPr="00903629">
        <w:rPr>
          <w:rFonts w:eastAsiaTheme="minorEastAsia"/>
        </w:rPr>
        <w:t>，</w:t>
      </w:r>
      <w:r w:rsidRPr="00903629">
        <w:rPr>
          <w:rFonts w:eastAsiaTheme="minorEastAsia"/>
        </w:rPr>
        <w:t>厚く御礼申し上げます。</w:t>
      </w:r>
    </w:p>
    <w:p w14:paraId="740AFEC3" w14:textId="5A13D196" w:rsidR="00934810" w:rsidRDefault="006C0741" w:rsidP="00481016">
      <w:pPr>
        <w:adjustRightInd w:val="0"/>
        <w:spacing w:line="310" w:lineRule="exact"/>
        <w:ind w:leftChars="100" w:left="210" w:firstLineChars="100" w:firstLine="210"/>
        <w:contextualSpacing/>
      </w:pPr>
      <w:r>
        <w:rPr>
          <w:rFonts w:hint="eastAsia"/>
        </w:rPr>
        <w:t>202</w:t>
      </w:r>
      <w:r w:rsidR="00F47B2C">
        <w:rPr>
          <w:rFonts w:hint="eastAsia"/>
        </w:rPr>
        <w:t>4</w:t>
      </w:r>
      <w:r>
        <w:rPr>
          <w:rFonts w:hint="eastAsia"/>
        </w:rPr>
        <w:t>年度</w:t>
      </w:r>
      <w:r w:rsidR="00903629">
        <w:rPr>
          <w:rFonts w:hint="eastAsia"/>
        </w:rPr>
        <w:t>2</w:t>
      </w:r>
      <w:r w:rsidR="00F47B2C">
        <w:rPr>
          <w:rFonts w:hint="eastAsia"/>
        </w:rPr>
        <w:t>回目の</w:t>
      </w:r>
      <w:r>
        <w:rPr>
          <w:rFonts w:hint="eastAsia"/>
        </w:rPr>
        <w:t>講演会</w:t>
      </w:r>
      <w:r w:rsidR="00903629">
        <w:rPr>
          <w:rFonts w:hint="eastAsia"/>
        </w:rPr>
        <w:t>・研究発表会</w:t>
      </w:r>
      <w:r w:rsidR="0035063B">
        <w:rPr>
          <w:rFonts w:hint="eastAsia"/>
        </w:rPr>
        <w:t>として、</w:t>
      </w:r>
      <w:r w:rsidR="004E1367">
        <w:rPr>
          <w:rFonts w:hint="eastAsia"/>
        </w:rPr>
        <w:t>今回</w:t>
      </w:r>
      <w:r w:rsidR="0035063B">
        <w:rPr>
          <w:rFonts w:hint="eastAsia"/>
        </w:rPr>
        <w:t>は</w:t>
      </w:r>
      <w:r w:rsidR="002C226C">
        <w:rPr>
          <w:rFonts w:hint="eastAsia"/>
        </w:rPr>
        <w:t>予てから支部会員の皆様からお寄せいただいた支部勉強会（ワーキング）テーマ</w:t>
      </w:r>
      <w:r w:rsidR="00A5320C">
        <w:rPr>
          <w:rFonts w:hint="eastAsia"/>
        </w:rPr>
        <w:t>の内、</w:t>
      </w:r>
      <w:r w:rsidR="002C226C">
        <w:rPr>
          <w:rFonts w:hint="eastAsia"/>
        </w:rPr>
        <w:t>「地下水」</w:t>
      </w:r>
      <w:r w:rsidR="008E1087">
        <w:rPr>
          <w:rFonts w:hint="eastAsia"/>
        </w:rPr>
        <w:t>に関する</w:t>
      </w:r>
      <w:r w:rsidR="002C226C">
        <w:rPr>
          <w:rFonts w:hint="eastAsia"/>
        </w:rPr>
        <w:t>ワーキング開設</w:t>
      </w:r>
      <w:r w:rsidR="008E1087">
        <w:rPr>
          <w:rFonts w:hint="eastAsia"/>
        </w:rPr>
        <w:t>の提案と</w:t>
      </w:r>
      <w:r w:rsidR="00A56B8D">
        <w:rPr>
          <w:rFonts w:hint="eastAsia"/>
        </w:rPr>
        <w:t>、</w:t>
      </w:r>
      <w:r w:rsidR="008E1087">
        <w:rPr>
          <w:rFonts w:hint="eastAsia"/>
        </w:rPr>
        <w:t>そこで扱</w:t>
      </w:r>
      <w:r w:rsidR="00A56B8D">
        <w:rPr>
          <w:rFonts w:hint="eastAsia"/>
        </w:rPr>
        <w:t>い</w:t>
      </w:r>
      <w:r w:rsidR="008E1087">
        <w:rPr>
          <w:rFonts w:hint="eastAsia"/>
        </w:rPr>
        <w:t>たい</w:t>
      </w:r>
      <w:r w:rsidR="002C226C">
        <w:rPr>
          <w:rFonts w:hint="eastAsia"/>
        </w:rPr>
        <w:t>研究課題について</w:t>
      </w:r>
      <w:r w:rsidR="00A56B8D">
        <w:rPr>
          <w:rFonts w:hint="eastAsia"/>
        </w:rPr>
        <w:t>の</w:t>
      </w:r>
      <w:r w:rsidR="002C226C">
        <w:rPr>
          <w:rFonts w:hint="eastAsia"/>
        </w:rPr>
        <w:t>話題提供を</w:t>
      </w:r>
      <w:r w:rsidR="00A56B8D">
        <w:rPr>
          <w:rFonts w:hint="eastAsia"/>
        </w:rPr>
        <w:t>頂きます</w:t>
      </w:r>
      <w:r w:rsidR="002C226C">
        <w:rPr>
          <w:rFonts w:hint="eastAsia"/>
        </w:rPr>
        <w:t>。</w:t>
      </w:r>
      <w:r w:rsidR="00093820">
        <w:rPr>
          <w:rFonts w:hint="eastAsia"/>
        </w:rPr>
        <w:t>昨年度同様，対面開催を取り入れたハイブリッド形式として開催いたします</w:t>
      </w:r>
      <w:r w:rsidR="000F286B">
        <w:rPr>
          <w:rFonts w:hint="eastAsia"/>
        </w:rPr>
        <w:t>ので、</w:t>
      </w:r>
      <w:r w:rsidR="00633A01">
        <w:rPr>
          <w:rFonts w:hint="eastAsia"/>
        </w:rPr>
        <w:t>対面・オンライン関わらず，参加される方には積極的な質疑や議論等で盛り上げて頂ければ幸いです。</w:t>
      </w:r>
      <w:r w:rsidR="00934810">
        <w:rPr>
          <w:rFonts w:hint="eastAsia"/>
        </w:rPr>
        <w:t>（ご興味</w:t>
      </w:r>
      <w:r w:rsidR="00744CA1">
        <w:rPr>
          <w:rFonts w:hint="eastAsia"/>
        </w:rPr>
        <w:t>を持たれた支部会員に於かれましては、以降はワーキングの</w:t>
      </w:r>
      <w:r w:rsidR="00934810">
        <w:rPr>
          <w:rFonts w:hint="eastAsia"/>
        </w:rPr>
        <w:t>一員として</w:t>
      </w:r>
      <w:r w:rsidR="00744CA1">
        <w:rPr>
          <w:rFonts w:hint="eastAsia"/>
        </w:rPr>
        <w:t>継続的な勉強会を重ねて頂け</w:t>
      </w:r>
      <w:r w:rsidR="00934810">
        <w:rPr>
          <w:rFonts w:hint="eastAsia"/>
        </w:rPr>
        <w:t>る</w:t>
      </w:r>
      <w:r w:rsidR="0082755E">
        <w:rPr>
          <w:rFonts w:hint="eastAsia"/>
        </w:rPr>
        <w:t>よう、</w:t>
      </w:r>
      <w:r w:rsidR="00934810">
        <w:rPr>
          <w:rFonts w:hint="eastAsia"/>
        </w:rPr>
        <w:t>参加希望者の募集を後日改めて行</w:t>
      </w:r>
      <w:r w:rsidR="00E8588E">
        <w:rPr>
          <w:rFonts w:hint="eastAsia"/>
        </w:rPr>
        <w:t>い</w:t>
      </w:r>
      <w:r w:rsidR="00EF7B5D">
        <w:rPr>
          <w:rFonts w:hint="eastAsia"/>
        </w:rPr>
        <w:t>ます</w:t>
      </w:r>
      <w:r w:rsidR="00744CA1">
        <w:rPr>
          <w:rFonts w:hint="eastAsia"/>
        </w:rPr>
        <w:t>。</w:t>
      </w:r>
      <w:r w:rsidR="00934810">
        <w:rPr>
          <w:rFonts w:hint="eastAsia"/>
        </w:rPr>
        <w:t>）</w:t>
      </w:r>
    </w:p>
    <w:p w14:paraId="4851E262" w14:textId="49752974" w:rsidR="006C0741" w:rsidRDefault="0057077E" w:rsidP="00481016">
      <w:pPr>
        <w:adjustRightInd w:val="0"/>
        <w:spacing w:line="310" w:lineRule="exact"/>
        <w:ind w:leftChars="100" w:left="210" w:firstLineChars="100" w:firstLine="210"/>
        <w:contextualSpacing/>
      </w:pPr>
      <w:r>
        <w:rPr>
          <w:rFonts w:hint="eastAsia"/>
        </w:rPr>
        <w:t>本講演会・研究発表会への参加申し込みは</w:t>
      </w:r>
      <w:r w:rsidR="00304B9D">
        <w:rPr>
          <w:rFonts w:hint="eastAsia"/>
        </w:rPr>
        <w:t>日本地すべり学会員を原則として、東北支部協賛企業までとさせていただきますが、多くの関係者の皆様のご参加をお待ちしています。</w:t>
      </w:r>
    </w:p>
    <w:p w14:paraId="5CB36CB6" w14:textId="77777777" w:rsidR="00F868F6" w:rsidRPr="008520BD" w:rsidRDefault="00F868F6" w:rsidP="00270A5E">
      <w:pPr>
        <w:adjustRightInd w:val="0"/>
        <w:spacing w:line="310" w:lineRule="exact"/>
        <w:ind w:leftChars="100" w:left="210"/>
        <w:contextualSpacing/>
        <w:jc w:val="left"/>
      </w:pPr>
    </w:p>
    <w:p w14:paraId="6A5E59A2" w14:textId="4D42BBF6" w:rsidR="00F868F6" w:rsidRDefault="00F868F6" w:rsidP="00270A5E">
      <w:pPr>
        <w:adjustRightInd w:val="0"/>
        <w:spacing w:line="310" w:lineRule="exact"/>
        <w:ind w:leftChars="100" w:left="210"/>
        <w:contextualSpacing/>
        <w:jc w:val="center"/>
        <w:rPr>
          <w:rFonts w:asciiTheme="majorEastAsia" w:eastAsiaTheme="majorEastAsia" w:hAnsiTheme="majorEastAsia"/>
          <w:sz w:val="22"/>
          <w:lang w:eastAsia="zh-TW"/>
        </w:rPr>
      </w:pPr>
      <w:r w:rsidRPr="00EA761E">
        <w:rPr>
          <w:rFonts w:asciiTheme="majorEastAsia" w:eastAsiaTheme="majorEastAsia" w:hAnsiTheme="majorEastAsia"/>
          <w:sz w:val="22"/>
          <w:lang w:eastAsia="zh-TW"/>
        </w:rPr>
        <w:t>記</w:t>
      </w:r>
    </w:p>
    <w:p w14:paraId="40A17BAF" w14:textId="7BB1212C" w:rsidR="00F868F6" w:rsidRDefault="00F868F6" w:rsidP="00270A5E">
      <w:pPr>
        <w:adjustRightInd w:val="0"/>
        <w:spacing w:line="310" w:lineRule="exact"/>
        <w:ind w:leftChars="100" w:left="210"/>
        <w:contextualSpacing/>
        <w:jc w:val="left"/>
        <w:rPr>
          <w:rFonts w:asciiTheme="majorEastAsia" w:eastAsiaTheme="majorEastAsia" w:hAnsiTheme="majorEastAsia"/>
          <w:lang w:eastAsia="zh-TW"/>
        </w:rPr>
      </w:pPr>
      <w:r w:rsidRPr="00F868F6">
        <w:rPr>
          <w:rFonts w:asciiTheme="majorEastAsia" w:eastAsiaTheme="majorEastAsia" w:hAnsiTheme="majorEastAsia"/>
          <w:lang w:eastAsia="zh-TW"/>
        </w:rPr>
        <w:t xml:space="preserve">　</w:t>
      </w:r>
      <w:r w:rsidRPr="00F868F6">
        <w:rPr>
          <w:rFonts w:asciiTheme="majorEastAsia" w:eastAsiaTheme="majorEastAsia" w:hAnsiTheme="majorEastAsia" w:hint="eastAsia"/>
          <w:lang w:eastAsia="zh-TW"/>
        </w:rPr>
        <w:t>1.</w:t>
      </w:r>
      <w:r w:rsidRPr="00F868F6">
        <w:rPr>
          <w:rFonts w:asciiTheme="majorEastAsia" w:eastAsiaTheme="majorEastAsia" w:hAnsiTheme="majorEastAsia"/>
          <w:lang w:eastAsia="zh-TW"/>
        </w:rPr>
        <w:t xml:space="preserve"> 日　時</w:t>
      </w:r>
      <w:r w:rsidR="00267E23">
        <w:rPr>
          <w:rFonts w:asciiTheme="majorEastAsia" w:eastAsiaTheme="majorEastAsia" w:hAnsiTheme="majorEastAsia"/>
          <w:lang w:eastAsia="zh-TW"/>
        </w:rPr>
        <w:tab/>
      </w:r>
      <w:r w:rsidR="001B749E">
        <w:rPr>
          <w:rFonts w:asciiTheme="majorEastAsia" w:eastAsiaTheme="majorEastAsia" w:hAnsiTheme="majorEastAsia" w:hint="eastAsia"/>
          <w:lang w:eastAsia="zh-TW"/>
        </w:rPr>
        <w:t>2</w:t>
      </w:r>
      <w:r w:rsidR="001B749E">
        <w:rPr>
          <w:rFonts w:asciiTheme="majorEastAsia" w:eastAsiaTheme="majorEastAsia" w:hAnsiTheme="majorEastAsia"/>
          <w:lang w:eastAsia="zh-TW"/>
        </w:rPr>
        <w:t>0</w:t>
      </w:r>
      <w:r w:rsidR="00EA761E">
        <w:rPr>
          <w:rFonts w:asciiTheme="majorEastAsia" w:eastAsiaTheme="majorEastAsia" w:hAnsiTheme="majorEastAsia" w:hint="eastAsia"/>
          <w:lang w:eastAsia="zh-TW"/>
        </w:rPr>
        <w:t>2</w:t>
      </w:r>
      <w:r w:rsidR="00304B9D">
        <w:rPr>
          <w:rFonts w:asciiTheme="majorEastAsia" w:eastAsiaTheme="majorEastAsia" w:hAnsiTheme="majorEastAsia" w:hint="eastAsia"/>
          <w:lang w:eastAsia="zh-TW"/>
        </w:rPr>
        <w:t>4</w:t>
      </w:r>
      <w:r>
        <w:rPr>
          <w:rFonts w:asciiTheme="majorEastAsia" w:eastAsiaTheme="majorEastAsia" w:hAnsiTheme="majorEastAsia"/>
          <w:lang w:eastAsia="zh-TW"/>
        </w:rPr>
        <w:t>年</w:t>
      </w:r>
      <w:r w:rsidR="000A0F56">
        <w:rPr>
          <w:rFonts w:asciiTheme="majorEastAsia" w:eastAsiaTheme="majorEastAsia" w:hAnsiTheme="majorEastAsia" w:hint="eastAsia"/>
          <w:lang w:eastAsia="zh-TW"/>
        </w:rPr>
        <w:t>8</w:t>
      </w:r>
      <w:r>
        <w:rPr>
          <w:rFonts w:asciiTheme="majorEastAsia" w:eastAsiaTheme="majorEastAsia" w:hAnsiTheme="majorEastAsia" w:hint="eastAsia"/>
          <w:lang w:eastAsia="zh-TW"/>
        </w:rPr>
        <w:t>月</w:t>
      </w:r>
      <w:r w:rsidR="000A0F56">
        <w:rPr>
          <w:rFonts w:asciiTheme="majorEastAsia" w:eastAsiaTheme="majorEastAsia" w:hAnsiTheme="majorEastAsia" w:hint="eastAsia"/>
          <w:lang w:eastAsia="zh-TW"/>
        </w:rPr>
        <w:t>30</w:t>
      </w:r>
      <w:r>
        <w:rPr>
          <w:rFonts w:asciiTheme="majorEastAsia" w:eastAsiaTheme="majorEastAsia" w:hAnsiTheme="majorEastAsia"/>
          <w:lang w:eastAsia="zh-TW"/>
        </w:rPr>
        <w:t>日(</w:t>
      </w:r>
      <w:r w:rsidR="00B31DDF">
        <w:rPr>
          <w:rFonts w:asciiTheme="majorEastAsia" w:eastAsiaTheme="majorEastAsia" w:hAnsiTheme="majorEastAsia" w:hint="eastAsia"/>
          <w:lang w:eastAsia="zh-TW"/>
        </w:rPr>
        <w:t>金</w:t>
      </w:r>
      <w:r>
        <w:rPr>
          <w:rFonts w:asciiTheme="majorEastAsia" w:eastAsiaTheme="majorEastAsia" w:hAnsiTheme="majorEastAsia"/>
          <w:lang w:eastAsia="zh-TW"/>
        </w:rPr>
        <w:t xml:space="preserve">)　　</w:t>
      </w:r>
      <w:r>
        <w:rPr>
          <w:rFonts w:asciiTheme="majorEastAsia" w:eastAsiaTheme="majorEastAsia" w:hAnsiTheme="majorEastAsia" w:hint="eastAsia"/>
          <w:lang w:eastAsia="zh-TW"/>
        </w:rPr>
        <w:t>1</w:t>
      </w:r>
      <w:r w:rsidR="000A0F56">
        <w:rPr>
          <w:rFonts w:asciiTheme="majorEastAsia" w:eastAsiaTheme="majorEastAsia" w:hAnsiTheme="majorEastAsia" w:hint="eastAsia"/>
          <w:lang w:eastAsia="zh-TW"/>
        </w:rPr>
        <w:t>3</w:t>
      </w:r>
      <w:r w:rsidR="000433B2">
        <w:rPr>
          <w:rFonts w:asciiTheme="majorEastAsia" w:eastAsiaTheme="majorEastAsia" w:hAnsiTheme="majorEastAsia" w:hint="eastAsia"/>
          <w:lang w:eastAsia="zh-TW"/>
        </w:rPr>
        <w:t>：</w:t>
      </w:r>
      <w:r w:rsidR="000A0F56">
        <w:rPr>
          <w:rFonts w:asciiTheme="majorEastAsia" w:eastAsiaTheme="majorEastAsia" w:hAnsiTheme="majorEastAsia" w:hint="eastAsia"/>
          <w:lang w:eastAsia="zh-TW"/>
        </w:rPr>
        <w:t>3</w:t>
      </w:r>
      <w:r w:rsidR="00BD4C52">
        <w:rPr>
          <w:rFonts w:asciiTheme="majorEastAsia" w:eastAsiaTheme="majorEastAsia" w:hAnsiTheme="majorEastAsia"/>
          <w:lang w:eastAsia="zh-TW"/>
        </w:rPr>
        <w:t>0</w:t>
      </w:r>
      <w:r w:rsidR="000433B2">
        <w:rPr>
          <w:rFonts w:asciiTheme="majorEastAsia" w:eastAsiaTheme="majorEastAsia" w:hAnsiTheme="majorEastAsia" w:hint="eastAsia"/>
          <w:lang w:eastAsia="zh-TW"/>
        </w:rPr>
        <w:t>～1</w:t>
      </w:r>
      <w:r w:rsidR="000A0F56">
        <w:rPr>
          <w:rFonts w:asciiTheme="majorEastAsia" w:eastAsiaTheme="majorEastAsia" w:hAnsiTheme="majorEastAsia" w:hint="eastAsia"/>
          <w:lang w:eastAsia="zh-TW"/>
        </w:rPr>
        <w:t>6</w:t>
      </w:r>
      <w:r w:rsidR="000433B2">
        <w:rPr>
          <w:rFonts w:asciiTheme="majorEastAsia" w:eastAsiaTheme="majorEastAsia" w:hAnsiTheme="majorEastAsia" w:hint="eastAsia"/>
          <w:lang w:eastAsia="zh-TW"/>
        </w:rPr>
        <w:t>：</w:t>
      </w:r>
      <w:r w:rsidR="000E440F">
        <w:rPr>
          <w:rFonts w:asciiTheme="majorEastAsia" w:eastAsiaTheme="majorEastAsia" w:hAnsiTheme="majorEastAsia" w:hint="eastAsia"/>
          <w:lang w:eastAsia="zh-TW"/>
        </w:rPr>
        <w:t>3</w:t>
      </w:r>
      <w:r w:rsidR="003975A1">
        <w:rPr>
          <w:rFonts w:asciiTheme="majorEastAsia" w:eastAsiaTheme="majorEastAsia" w:hAnsiTheme="majorEastAsia" w:hint="eastAsia"/>
          <w:lang w:eastAsia="zh-TW"/>
        </w:rPr>
        <w:t>0</w:t>
      </w:r>
    </w:p>
    <w:p w14:paraId="23E1DB31" w14:textId="16BCFB95" w:rsidR="00267E23" w:rsidRDefault="000433B2" w:rsidP="00270A5E">
      <w:pPr>
        <w:adjustRightInd w:val="0"/>
        <w:spacing w:line="310" w:lineRule="exact"/>
        <w:ind w:leftChars="100" w:left="210"/>
        <w:contextualSpacing/>
        <w:jc w:val="left"/>
        <w:rPr>
          <w:rFonts w:asciiTheme="majorEastAsia" w:eastAsiaTheme="majorEastAsia" w:hAnsiTheme="majorEastAsia"/>
        </w:rPr>
      </w:pPr>
      <w:r>
        <w:rPr>
          <w:rFonts w:asciiTheme="majorEastAsia" w:eastAsiaTheme="majorEastAsia" w:hAnsiTheme="majorEastAsia"/>
          <w:lang w:eastAsia="zh-TW"/>
        </w:rPr>
        <w:t xml:space="preserve">　</w:t>
      </w:r>
      <w:r>
        <w:rPr>
          <w:rFonts w:asciiTheme="majorEastAsia" w:eastAsiaTheme="majorEastAsia" w:hAnsiTheme="majorEastAsia" w:hint="eastAsia"/>
        </w:rPr>
        <w:t xml:space="preserve">2. </w:t>
      </w:r>
      <w:r w:rsidR="00EA761E">
        <w:rPr>
          <w:rFonts w:asciiTheme="majorEastAsia" w:eastAsiaTheme="majorEastAsia" w:hAnsiTheme="majorEastAsia" w:hint="eastAsia"/>
        </w:rPr>
        <w:t>形　式</w:t>
      </w:r>
      <w:r w:rsidR="00267E23">
        <w:rPr>
          <w:rFonts w:asciiTheme="majorEastAsia" w:eastAsiaTheme="majorEastAsia" w:hAnsiTheme="majorEastAsia"/>
        </w:rPr>
        <w:tab/>
      </w:r>
      <w:r w:rsidR="00267E23" w:rsidRPr="00267E23">
        <w:rPr>
          <w:rFonts w:asciiTheme="majorEastAsia" w:eastAsiaTheme="majorEastAsia" w:hAnsiTheme="majorEastAsia" w:hint="eastAsia"/>
        </w:rPr>
        <w:t>ハイブリッド形式</w:t>
      </w:r>
    </w:p>
    <w:p w14:paraId="0419F92B" w14:textId="47107214" w:rsidR="001F0988" w:rsidRPr="0021458B" w:rsidRDefault="00F47B2C" w:rsidP="00F47B2C">
      <w:pPr>
        <w:adjustRightInd w:val="0"/>
        <w:spacing w:line="310" w:lineRule="exact"/>
        <w:ind w:leftChars="900" w:left="1890" w:firstLine="630"/>
        <w:contextualSpacing/>
        <w:jc w:val="left"/>
        <w:rPr>
          <w:rFonts w:asciiTheme="majorEastAsia" w:eastAsiaTheme="majorEastAsia" w:hAnsiTheme="majorEastAsia"/>
        </w:rPr>
      </w:pPr>
      <w:r w:rsidRPr="0021458B">
        <w:rPr>
          <w:rFonts w:asciiTheme="majorEastAsia" w:eastAsiaTheme="majorEastAsia" w:hAnsiTheme="majorEastAsia" w:hint="eastAsia"/>
        </w:rPr>
        <w:t>・対面会場：</w:t>
      </w:r>
      <w:r w:rsidR="001F0988" w:rsidRPr="0021458B">
        <w:rPr>
          <w:rFonts w:asciiTheme="majorEastAsia" w:eastAsiaTheme="majorEastAsia" w:hAnsiTheme="majorEastAsia" w:hint="eastAsia"/>
        </w:rPr>
        <w:t>復建技術コンサルタント</w:t>
      </w:r>
      <w:r w:rsidR="001F0988" w:rsidRPr="0021458B">
        <w:rPr>
          <w:rFonts w:asciiTheme="majorEastAsia" w:eastAsiaTheme="majorEastAsia" w:hAnsiTheme="majorEastAsia"/>
        </w:rPr>
        <w:t>4F会議室　(</w:t>
      </w:r>
      <w:r w:rsidR="0021458B" w:rsidRPr="0021458B">
        <w:rPr>
          <w:rFonts w:asciiTheme="majorEastAsia" w:eastAsiaTheme="majorEastAsia" w:hAnsiTheme="majorEastAsia" w:hint="eastAsia"/>
        </w:rPr>
        <w:t>50</w:t>
      </w:r>
      <w:r w:rsidR="00D17FE8" w:rsidRPr="0021458B">
        <w:rPr>
          <w:rFonts w:asciiTheme="majorEastAsia" w:eastAsiaTheme="majorEastAsia" w:hAnsiTheme="majorEastAsia" w:hint="eastAsia"/>
        </w:rPr>
        <w:t>名程度までの先着順</w:t>
      </w:r>
      <w:r w:rsidR="001F0988" w:rsidRPr="0021458B">
        <w:rPr>
          <w:rFonts w:asciiTheme="majorEastAsia" w:eastAsiaTheme="majorEastAsia" w:hAnsiTheme="majorEastAsia"/>
        </w:rPr>
        <w:t>)</w:t>
      </w:r>
    </w:p>
    <w:p w14:paraId="3FFD6588" w14:textId="7A2F1319" w:rsidR="00F47B2C" w:rsidRDefault="00F47B2C" w:rsidP="00F47B2C">
      <w:pPr>
        <w:adjustRightInd w:val="0"/>
        <w:spacing w:line="310" w:lineRule="exact"/>
        <w:ind w:leftChars="900" w:left="1890" w:firstLine="630"/>
        <w:contextualSpacing/>
        <w:jc w:val="left"/>
        <w:rPr>
          <w:rFonts w:asciiTheme="majorEastAsia" w:eastAsiaTheme="majorEastAsia" w:hAnsiTheme="majorEastAsia"/>
        </w:rPr>
      </w:pPr>
      <w:r>
        <w:rPr>
          <w:rFonts w:asciiTheme="majorEastAsia" w:eastAsiaTheme="majorEastAsia" w:hAnsiTheme="majorEastAsia" w:hint="eastAsia"/>
        </w:rPr>
        <w:t>・</w:t>
      </w:r>
      <w:r w:rsidR="004B36BD" w:rsidRPr="004B36BD">
        <w:rPr>
          <w:rFonts w:asciiTheme="majorEastAsia" w:eastAsiaTheme="majorEastAsia" w:hAnsiTheme="majorEastAsia" w:hint="eastAsia"/>
        </w:rPr>
        <w:t>オンライン参加</w:t>
      </w:r>
      <w:r w:rsidR="004B36BD" w:rsidRPr="004B36BD">
        <w:rPr>
          <w:rFonts w:asciiTheme="majorEastAsia" w:eastAsiaTheme="majorEastAsia" w:hAnsiTheme="majorEastAsia"/>
        </w:rPr>
        <w:t xml:space="preserve"> Microsoft Teams 利用</w:t>
      </w:r>
    </w:p>
    <w:p w14:paraId="0E12CEA1" w14:textId="534D142D" w:rsidR="000433B2" w:rsidRDefault="00267E23" w:rsidP="00267E23">
      <w:pPr>
        <w:adjustRightInd w:val="0"/>
        <w:spacing w:line="310" w:lineRule="exact"/>
        <w:ind w:leftChars="100" w:left="210" w:firstLineChars="100" w:firstLine="210"/>
        <w:contextualSpacing/>
        <w:jc w:val="left"/>
        <w:rPr>
          <w:rFonts w:asciiTheme="majorEastAsia" w:eastAsiaTheme="majorEastAsia" w:hAnsiTheme="majorEastAsia"/>
        </w:rPr>
      </w:pPr>
      <w:r>
        <w:rPr>
          <w:rFonts w:asciiTheme="majorEastAsia" w:eastAsiaTheme="majorEastAsia" w:hAnsiTheme="majorEastAsia" w:hint="eastAsia"/>
        </w:rPr>
        <w:t>3. 参加費</w:t>
      </w:r>
      <w:r>
        <w:rPr>
          <w:rFonts w:asciiTheme="majorEastAsia" w:eastAsiaTheme="majorEastAsia" w:hAnsiTheme="majorEastAsia"/>
        </w:rPr>
        <w:tab/>
      </w:r>
      <w:r w:rsidR="00C31F43">
        <w:rPr>
          <w:rFonts w:asciiTheme="majorEastAsia" w:eastAsiaTheme="majorEastAsia" w:hAnsiTheme="majorEastAsia" w:hint="eastAsia"/>
        </w:rPr>
        <w:t>無料</w:t>
      </w:r>
    </w:p>
    <w:p w14:paraId="1588B16A" w14:textId="13505C65" w:rsidR="00C31F43" w:rsidRDefault="000433B2" w:rsidP="00270A5E">
      <w:pPr>
        <w:adjustRightInd w:val="0"/>
        <w:spacing w:line="310" w:lineRule="exact"/>
        <w:ind w:leftChars="100" w:left="210"/>
        <w:contextualSpacing/>
        <w:jc w:val="left"/>
        <w:rPr>
          <w:rFonts w:asciiTheme="majorEastAsia" w:eastAsiaTheme="majorEastAsia" w:hAnsiTheme="majorEastAsia"/>
        </w:rPr>
      </w:pPr>
      <w:r>
        <w:rPr>
          <w:rFonts w:asciiTheme="majorEastAsia" w:eastAsiaTheme="majorEastAsia" w:hAnsiTheme="majorEastAsia"/>
        </w:rPr>
        <w:t xml:space="preserve">　</w:t>
      </w:r>
      <w:r w:rsidR="001226F9">
        <w:rPr>
          <w:rFonts w:asciiTheme="majorEastAsia" w:eastAsiaTheme="majorEastAsia" w:hAnsiTheme="majorEastAsia" w:hint="eastAsia"/>
        </w:rPr>
        <w:t>4</w:t>
      </w:r>
      <w:r>
        <w:rPr>
          <w:rFonts w:asciiTheme="majorEastAsia" w:eastAsiaTheme="majorEastAsia" w:hAnsiTheme="majorEastAsia" w:hint="eastAsia"/>
        </w:rPr>
        <w:t>.</w:t>
      </w:r>
      <w:r>
        <w:rPr>
          <w:rFonts w:asciiTheme="majorEastAsia" w:eastAsiaTheme="majorEastAsia" w:hAnsiTheme="majorEastAsia"/>
        </w:rPr>
        <w:t xml:space="preserve"> </w:t>
      </w:r>
      <w:r w:rsidR="00A45AE1">
        <w:rPr>
          <w:rFonts w:asciiTheme="majorEastAsia" w:eastAsiaTheme="majorEastAsia" w:hAnsiTheme="majorEastAsia" w:hint="eastAsia"/>
        </w:rPr>
        <w:t>講演</w:t>
      </w:r>
      <w:r w:rsidR="00897F0E">
        <w:rPr>
          <w:rFonts w:asciiTheme="majorEastAsia" w:eastAsiaTheme="majorEastAsia" w:hAnsiTheme="majorEastAsia" w:hint="eastAsia"/>
        </w:rPr>
        <w:t>会</w:t>
      </w:r>
      <w:r w:rsidR="001226F9">
        <w:rPr>
          <w:rFonts w:asciiTheme="majorEastAsia" w:eastAsiaTheme="majorEastAsia" w:hAnsiTheme="majorEastAsia" w:hint="eastAsia"/>
        </w:rPr>
        <w:t>次第</w:t>
      </w:r>
      <w:r w:rsidR="00E55A57">
        <w:rPr>
          <w:rFonts w:asciiTheme="majorEastAsia" w:eastAsiaTheme="majorEastAsia" w:hAnsiTheme="majorEastAsia" w:hint="eastAsia"/>
        </w:rPr>
        <w:t xml:space="preserve">　</w:t>
      </w:r>
      <w:r w:rsidR="003975A1">
        <w:rPr>
          <w:rFonts w:asciiTheme="majorEastAsia" w:eastAsiaTheme="majorEastAsia" w:hAnsiTheme="majorEastAsia" w:hint="eastAsia"/>
        </w:rPr>
        <w:t xml:space="preserve">　</w:t>
      </w:r>
      <w:r w:rsidR="00C31F43">
        <w:rPr>
          <w:rFonts w:asciiTheme="majorEastAsia" w:eastAsiaTheme="majorEastAsia" w:hAnsiTheme="majorEastAsia" w:hint="eastAsia"/>
        </w:rPr>
        <w:t>1</w:t>
      </w:r>
      <w:r w:rsidR="00C50830">
        <w:rPr>
          <w:rFonts w:asciiTheme="majorEastAsia" w:eastAsiaTheme="majorEastAsia" w:hAnsiTheme="majorEastAsia" w:hint="eastAsia"/>
        </w:rPr>
        <w:t>3</w:t>
      </w:r>
      <w:r w:rsidR="00C31F43">
        <w:rPr>
          <w:rFonts w:asciiTheme="majorEastAsia" w:eastAsiaTheme="majorEastAsia" w:hAnsiTheme="majorEastAsia" w:hint="eastAsia"/>
        </w:rPr>
        <w:t>：</w:t>
      </w:r>
      <w:r w:rsidR="00C50830">
        <w:rPr>
          <w:rFonts w:asciiTheme="majorEastAsia" w:eastAsiaTheme="majorEastAsia" w:hAnsiTheme="majorEastAsia" w:hint="eastAsia"/>
        </w:rPr>
        <w:t>3</w:t>
      </w:r>
      <w:r w:rsidR="00F20A4A">
        <w:rPr>
          <w:rFonts w:asciiTheme="majorEastAsia" w:eastAsiaTheme="majorEastAsia" w:hAnsiTheme="majorEastAsia" w:hint="eastAsia"/>
        </w:rPr>
        <w:t>0</w:t>
      </w:r>
      <w:r w:rsidR="00C31F43">
        <w:rPr>
          <w:rFonts w:asciiTheme="majorEastAsia" w:eastAsiaTheme="majorEastAsia" w:hAnsiTheme="majorEastAsia" w:hint="eastAsia"/>
        </w:rPr>
        <w:t>～1</w:t>
      </w:r>
      <w:r w:rsidR="00C50830">
        <w:rPr>
          <w:rFonts w:asciiTheme="majorEastAsia" w:eastAsiaTheme="majorEastAsia" w:hAnsiTheme="majorEastAsia" w:hint="eastAsia"/>
        </w:rPr>
        <w:t>6</w:t>
      </w:r>
      <w:r w:rsidR="00C31F43">
        <w:rPr>
          <w:rFonts w:asciiTheme="majorEastAsia" w:eastAsiaTheme="majorEastAsia" w:hAnsiTheme="majorEastAsia" w:hint="eastAsia"/>
        </w:rPr>
        <w:t>：</w:t>
      </w:r>
      <w:r w:rsidR="00C50830">
        <w:rPr>
          <w:rFonts w:asciiTheme="majorEastAsia" w:eastAsiaTheme="majorEastAsia" w:hAnsiTheme="majorEastAsia" w:hint="eastAsia"/>
        </w:rPr>
        <w:t>3</w:t>
      </w:r>
      <w:r w:rsidR="001226F9">
        <w:rPr>
          <w:rFonts w:asciiTheme="majorEastAsia" w:eastAsiaTheme="majorEastAsia" w:hAnsiTheme="majorEastAsia" w:hint="eastAsia"/>
        </w:rPr>
        <w:t>0</w:t>
      </w:r>
      <w:r w:rsidR="001226F9" w:rsidRPr="001226F9">
        <w:rPr>
          <w:rFonts w:asciiTheme="majorEastAsia" w:eastAsiaTheme="majorEastAsia" w:hAnsiTheme="majorEastAsia" w:hint="eastAsia"/>
        </w:rPr>
        <w:t>（質疑応答含む）</w:t>
      </w:r>
      <w:r w:rsidR="00F061D2" w:rsidRPr="00C15619">
        <w:rPr>
          <w:rFonts w:asciiTheme="majorEastAsia" w:eastAsiaTheme="majorEastAsia" w:hAnsiTheme="majorEastAsia" w:hint="eastAsia"/>
        </w:rPr>
        <w:t>（CPD</w:t>
      </w:r>
      <w:r w:rsidR="008965C9" w:rsidRPr="00C15619">
        <w:rPr>
          <w:rFonts w:asciiTheme="majorEastAsia" w:eastAsiaTheme="majorEastAsia" w:hAnsiTheme="majorEastAsia"/>
        </w:rPr>
        <w:t xml:space="preserve"> </w:t>
      </w:r>
      <w:r w:rsidR="00616C52" w:rsidRPr="00C15619">
        <w:rPr>
          <w:rFonts w:asciiTheme="majorEastAsia" w:eastAsiaTheme="majorEastAsia" w:hAnsiTheme="majorEastAsia" w:hint="eastAsia"/>
        </w:rPr>
        <w:t>2</w:t>
      </w:r>
      <w:r w:rsidR="00F061D2" w:rsidRPr="00C15619">
        <w:rPr>
          <w:rFonts w:asciiTheme="majorEastAsia" w:eastAsiaTheme="majorEastAsia" w:hAnsiTheme="majorEastAsia" w:hint="eastAsia"/>
        </w:rPr>
        <w:t>.</w:t>
      </w:r>
      <w:r w:rsidR="00AB0A3E" w:rsidRPr="00C15619">
        <w:rPr>
          <w:rFonts w:asciiTheme="majorEastAsia" w:eastAsiaTheme="majorEastAsia" w:hAnsiTheme="majorEastAsia" w:hint="eastAsia"/>
        </w:rPr>
        <w:t>75</w:t>
      </w:r>
      <w:r w:rsidR="00F061D2" w:rsidRPr="00C15619">
        <w:rPr>
          <w:rFonts w:asciiTheme="majorEastAsia" w:eastAsiaTheme="majorEastAsia" w:hAnsiTheme="majorEastAsia" w:hint="eastAsia"/>
        </w:rPr>
        <w:t>時間</w:t>
      </w:r>
      <w:r w:rsidR="00F061D2">
        <w:rPr>
          <w:rFonts w:asciiTheme="majorEastAsia" w:eastAsiaTheme="majorEastAsia" w:hAnsiTheme="majorEastAsia" w:hint="eastAsia"/>
        </w:rPr>
        <w:t>）</w:t>
      </w:r>
    </w:p>
    <w:p w14:paraId="3A07EEE9" w14:textId="6CE9ED0F" w:rsidR="005D731C" w:rsidRPr="00444AF7" w:rsidRDefault="00B31DDF" w:rsidP="00D17FE8">
      <w:pPr>
        <w:adjustRightInd w:val="0"/>
        <w:spacing w:line="310" w:lineRule="exact"/>
        <w:ind w:leftChars="300" w:left="630"/>
        <w:contextualSpacing/>
        <w:jc w:val="left"/>
        <w:rPr>
          <w:rFonts w:asciiTheme="majorEastAsia" w:eastAsiaTheme="majorEastAsia" w:hAnsiTheme="majorEastAsia"/>
        </w:rPr>
      </w:pPr>
      <w:r>
        <w:rPr>
          <w:rFonts w:asciiTheme="majorEastAsia" w:eastAsiaTheme="majorEastAsia" w:hAnsiTheme="majorEastAsia" w:hint="eastAsia"/>
        </w:rPr>
        <w:t>1</w:t>
      </w:r>
      <w:r w:rsidR="00F645B5">
        <w:rPr>
          <w:rFonts w:asciiTheme="majorEastAsia" w:eastAsiaTheme="majorEastAsia" w:hAnsiTheme="majorEastAsia" w:hint="eastAsia"/>
        </w:rPr>
        <w:t>3</w:t>
      </w:r>
      <w:r>
        <w:rPr>
          <w:rFonts w:asciiTheme="majorEastAsia" w:eastAsiaTheme="majorEastAsia" w:hAnsiTheme="majorEastAsia" w:hint="eastAsia"/>
        </w:rPr>
        <w:t>:</w:t>
      </w:r>
      <w:r w:rsidR="00F645B5">
        <w:rPr>
          <w:rFonts w:asciiTheme="majorEastAsia" w:eastAsiaTheme="majorEastAsia" w:hAnsiTheme="majorEastAsia" w:hint="eastAsia"/>
        </w:rPr>
        <w:t>3</w:t>
      </w:r>
      <w:r w:rsidR="001226F9">
        <w:rPr>
          <w:rFonts w:asciiTheme="majorEastAsia" w:eastAsiaTheme="majorEastAsia" w:hAnsiTheme="majorEastAsia" w:hint="eastAsia"/>
        </w:rPr>
        <w:t>0</w:t>
      </w:r>
      <w:r>
        <w:rPr>
          <w:rFonts w:asciiTheme="majorEastAsia" w:eastAsiaTheme="majorEastAsia" w:hAnsiTheme="majorEastAsia" w:hint="eastAsia"/>
        </w:rPr>
        <w:t>-1</w:t>
      </w:r>
      <w:r w:rsidR="00F645B5">
        <w:rPr>
          <w:rFonts w:asciiTheme="majorEastAsia" w:eastAsiaTheme="majorEastAsia" w:hAnsiTheme="majorEastAsia" w:hint="eastAsia"/>
        </w:rPr>
        <w:t>3</w:t>
      </w:r>
      <w:r>
        <w:rPr>
          <w:rFonts w:asciiTheme="majorEastAsia" w:eastAsiaTheme="majorEastAsia" w:hAnsiTheme="majorEastAsia" w:hint="eastAsia"/>
        </w:rPr>
        <w:t>:</w:t>
      </w:r>
      <w:r w:rsidR="000E440F">
        <w:rPr>
          <w:rFonts w:asciiTheme="majorEastAsia" w:eastAsiaTheme="majorEastAsia" w:hAnsiTheme="majorEastAsia" w:hint="eastAsia"/>
        </w:rPr>
        <w:t>35</w:t>
      </w:r>
      <w:r>
        <w:rPr>
          <w:rFonts w:asciiTheme="majorEastAsia" w:eastAsiaTheme="majorEastAsia" w:hAnsiTheme="majorEastAsia" w:hint="eastAsia"/>
        </w:rPr>
        <w:t xml:space="preserve">　</w:t>
      </w:r>
      <w:r w:rsidR="00F645B5">
        <w:rPr>
          <w:rFonts w:asciiTheme="majorEastAsia" w:eastAsiaTheme="majorEastAsia" w:hAnsiTheme="majorEastAsia" w:hint="eastAsia"/>
        </w:rPr>
        <w:t>支部長挨拶</w:t>
      </w:r>
      <w:r w:rsidR="00C4179B">
        <w:rPr>
          <w:rFonts w:asciiTheme="majorEastAsia" w:eastAsiaTheme="majorEastAsia" w:hAnsiTheme="majorEastAsia" w:hint="eastAsia"/>
        </w:rPr>
        <w:t>、趣旨説明</w:t>
      </w:r>
      <w:r w:rsidR="00A2401A">
        <w:rPr>
          <w:rFonts w:asciiTheme="majorEastAsia" w:eastAsiaTheme="majorEastAsia" w:hAnsiTheme="majorEastAsia"/>
        </w:rPr>
        <w:tab/>
      </w:r>
      <w:r w:rsidR="00A2401A">
        <w:rPr>
          <w:rFonts w:asciiTheme="majorEastAsia" w:eastAsiaTheme="majorEastAsia" w:hAnsiTheme="majorEastAsia"/>
        </w:rPr>
        <w:tab/>
      </w:r>
      <w:r w:rsidR="00A2401A">
        <w:rPr>
          <w:rFonts w:asciiTheme="majorEastAsia" w:eastAsiaTheme="majorEastAsia" w:hAnsiTheme="majorEastAsia"/>
        </w:rPr>
        <w:tab/>
      </w:r>
      <w:r w:rsidR="00A2401A">
        <w:rPr>
          <w:rFonts w:asciiTheme="majorEastAsia" w:eastAsiaTheme="majorEastAsia" w:hAnsiTheme="majorEastAsia"/>
        </w:rPr>
        <w:tab/>
      </w:r>
      <w:r w:rsidR="00A2401A">
        <w:rPr>
          <w:rFonts w:asciiTheme="majorEastAsia" w:eastAsiaTheme="majorEastAsia" w:hAnsiTheme="majorEastAsia"/>
        </w:rPr>
        <w:tab/>
      </w:r>
      <w:r w:rsidR="00A2401A">
        <w:rPr>
          <w:rFonts w:asciiTheme="majorEastAsia" w:eastAsiaTheme="majorEastAsia" w:hAnsiTheme="majorEastAsia" w:hint="eastAsia"/>
        </w:rPr>
        <w:t xml:space="preserve">　　　　</w:t>
      </w:r>
      <w:r w:rsidR="00F645B5">
        <w:rPr>
          <w:rFonts w:asciiTheme="majorEastAsia" w:eastAsiaTheme="majorEastAsia" w:hAnsiTheme="majorEastAsia" w:hint="eastAsia"/>
        </w:rPr>
        <w:t>支部長</w:t>
      </w:r>
      <w:r w:rsidR="00444AF7">
        <w:rPr>
          <w:rFonts w:asciiTheme="majorEastAsia" w:eastAsiaTheme="majorEastAsia" w:hAnsiTheme="majorEastAsia" w:hint="eastAsia"/>
        </w:rPr>
        <w:t xml:space="preserve"> 森口 周二</w:t>
      </w:r>
    </w:p>
    <w:p w14:paraId="26F68F7B" w14:textId="7434168C" w:rsidR="001226F9" w:rsidRDefault="001226F9" w:rsidP="00C27A6E">
      <w:pPr>
        <w:adjustRightInd w:val="0"/>
        <w:spacing w:line="310" w:lineRule="exact"/>
        <w:ind w:leftChars="300" w:left="630"/>
        <w:contextualSpacing/>
        <w:jc w:val="left"/>
        <w:rPr>
          <w:rFonts w:asciiTheme="majorEastAsia" w:eastAsiaTheme="majorEastAsia" w:hAnsiTheme="majorEastAsia"/>
        </w:rPr>
      </w:pPr>
      <w:r>
        <w:rPr>
          <w:rFonts w:asciiTheme="majorEastAsia" w:eastAsiaTheme="majorEastAsia" w:hAnsiTheme="majorEastAsia" w:hint="eastAsia"/>
        </w:rPr>
        <w:t>1</w:t>
      </w:r>
      <w:r w:rsidR="00CB5326">
        <w:rPr>
          <w:rFonts w:asciiTheme="majorEastAsia" w:eastAsiaTheme="majorEastAsia" w:hAnsiTheme="majorEastAsia" w:hint="eastAsia"/>
        </w:rPr>
        <w:t>3</w:t>
      </w:r>
      <w:r>
        <w:rPr>
          <w:rFonts w:asciiTheme="majorEastAsia" w:eastAsiaTheme="majorEastAsia" w:hAnsiTheme="majorEastAsia" w:hint="eastAsia"/>
        </w:rPr>
        <w:t>:</w:t>
      </w:r>
      <w:r w:rsidR="000E440F">
        <w:rPr>
          <w:rFonts w:asciiTheme="majorEastAsia" w:eastAsiaTheme="majorEastAsia" w:hAnsiTheme="majorEastAsia" w:hint="eastAsia"/>
        </w:rPr>
        <w:t>35</w:t>
      </w:r>
      <w:r>
        <w:rPr>
          <w:rFonts w:asciiTheme="majorEastAsia" w:eastAsiaTheme="majorEastAsia" w:hAnsiTheme="majorEastAsia" w:hint="eastAsia"/>
        </w:rPr>
        <w:t>-1</w:t>
      </w:r>
      <w:r w:rsidR="000E440F">
        <w:rPr>
          <w:rFonts w:asciiTheme="majorEastAsia" w:eastAsiaTheme="majorEastAsia" w:hAnsiTheme="majorEastAsia" w:hint="eastAsia"/>
        </w:rPr>
        <w:t>4</w:t>
      </w:r>
      <w:r>
        <w:rPr>
          <w:rFonts w:asciiTheme="majorEastAsia" w:eastAsiaTheme="majorEastAsia" w:hAnsiTheme="majorEastAsia" w:hint="eastAsia"/>
        </w:rPr>
        <w:t>:</w:t>
      </w:r>
      <w:r w:rsidR="00AC5C19">
        <w:rPr>
          <w:rFonts w:asciiTheme="majorEastAsia" w:eastAsiaTheme="majorEastAsia" w:hAnsiTheme="majorEastAsia" w:hint="eastAsia"/>
        </w:rPr>
        <w:t>1</w:t>
      </w:r>
      <w:r w:rsidR="009F3A8F">
        <w:rPr>
          <w:rFonts w:asciiTheme="majorEastAsia" w:eastAsiaTheme="majorEastAsia" w:hAnsiTheme="majorEastAsia" w:hint="eastAsia"/>
        </w:rPr>
        <w:t>0</w:t>
      </w:r>
      <w:r>
        <w:rPr>
          <w:rFonts w:asciiTheme="majorEastAsia" w:eastAsiaTheme="majorEastAsia" w:hAnsiTheme="majorEastAsia" w:hint="eastAsia"/>
        </w:rPr>
        <w:t xml:space="preserve">　「</w:t>
      </w:r>
      <w:r w:rsidR="00A21FAE">
        <w:rPr>
          <w:rFonts w:asciiTheme="majorEastAsia" w:eastAsiaTheme="majorEastAsia" w:hAnsiTheme="majorEastAsia" w:hint="eastAsia"/>
        </w:rPr>
        <w:t>東北支部 地下水に関するワーキング（勉強会）開設に際して</w:t>
      </w:r>
      <w:r>
        <w:rPr>
          <w:rFonts w:asciiTheme="majorEastAsia" w:eastAsiaTheme="majorEastAsia" w:hAnsiTheme="majorEastAsia" w:hint="eastAsia"/>
        </w:rPr>
        <w:t>」</w:t>
      </w:r>
      <w:r w:rsidR="00C27A6E">
        <w:rPr>
          <w:rFonts w:asciiTheme="majorEastAsia" w:eastAsiaTheme="majorEastAsia" w:hAnsiTheme="majorEastAsia" w:hint="eastAsia"/>
        </w:rPr>
        <w:t xml:space="preserve">　</w:t>
      </w:r>
      <w:r w:rsidR="00A2401A">
        <w:rPr>
          <w:rFonts w:asciiTheme="majorEastAsia" w:eastAsiaTheme="majorEastAsia" w:hAnsiTheme="majorEastAsia" w:hint="eastAsia"/>
        </w:rPr>
        <w:t>事業企画</w:t>
      </w:r>
      <w:r w:rsidR="00A21FAE">
        <w:rPr>
          <w:rFonts w:asciiTheme="majorEastAsia" w:eastAsiaTheme="majorEastAsia" w:hAnsiTheme="majorEastAsia" w:hint="eastAsia"/>
        </w:rPr>
        <w:t xml:space="preserve"> 渡辺 修</w:t>
      </w:r>
    </w:p>
    <w:p w14:paraId="6AEECC5A" w14:textId="1029A6CD" w:rsidR="008D71FC" w:rsidRDefault="008D71FC" w:rsidP="00C27A6E">
      <w:pPr>
        <w:adjustRightInd w:val="0"/>
        <w:spacing w:line="310" w:lineRule="exact"/>
        <w:ind w:leftChars="300" w:left="630"/>
        <w:contextualSpacing/>
        <w:jc w:val="left"/>
        <w:rPr>
          <w:rFonts w:asciiTheme="majorEastAsia" w:eastAsiaTheme="majorEastAsia" w:hAnsiTheme="majorEastAsia"/>
          <w:lang w:eastAsia="zh-TW"/>
        </w:rPr>
      </w:pPr>
      <w:r>
        <w:rPr>
          <w:rFonts w:asciiTheme="majorEastAsia" w:eastAsiaTheme="majorEastAsia" w:hAnsiTheme="majorEastAsia" w:hint="eastAsia"/>
        </w:rPr>
        <w:t>14:</w:t>
      </w:r>
      <w:r w:rsidR="00AC5C19">
        <w:rPr>
          <w:rFonts w:asciiTheme="majorEastAsia" w:eastAsiaTheme="majorEastAsia" w:hAnsiTheme="majorEastAsia" w:hint="eastAsia"/>
        </w:rPr>
        <w:t>1</w:t>
      </w:r>
      <w:r w:rsidR="009F3A8F">
        <w:rPr>
          <w:rFonts w:asciiTheme="majorEastAsia" w:eastAsiaTheme="majorEastAsia" w:hAnsiTheme="majorEastAsia" w:hint="eastAsia"/>
        </w:rPr>
        <w:t>0</w:t>
      </w:r>
      <w:r>
        <w:rPr>
          <w:rFonts w:asciiTheme="majorEastAsia" w:eastAsiaTheme="majorEastAsia" w:hAnsiTheme="majorEastAsia" w:hint="eastAsia"/>
        </w:rPr>
        <w:t>-1</w:t>
      </w:r>
      <w:r w:rsidR="009F3A8F">
        <w:rPr>
          <w:rFonts w:asciiTheme="majorEastAsia" w:eastAsiaTheme="majorEastAsia" w:hAnsiTheme="majorEastAsia" w:hint="eastAsia"/>
        </w:rPr>
        <w:t>5</w:t>
      </w:r>
      <w:r>
        <w:rPr>
          <w:rFonts w:asciiTheme="majorEastAsia" w:eastAsiaTheme="majorEastAsia" w:hAnsiTheme="majorEastAsia" w:hint="eastAsia"/>
        </w:rPr>
        <w:t>:</w:t>
      </w:r>
      <w:r w:rsidR="009F3A8F">
        <w:rPr>
          <w:rFonts w:asciiTheme="majorEastAsia" w:eastAsiaTheme="majorEastAsia" w:hAnsiTheme="majorEastAsia" w:hint="eastAsia"/>
        </w:rPr>
        <w:t>00</w:t>
      </w:r>
      <w:r>
        <w:rPr>
          <w:rFonts w:asciiTheme="majorEastAsia" w:eastAsiaTheme="majorEastAsia" w:hAnsiTheme="majorEastAsia" w:hint="eastAsia"/>
        </w:rPr>
        <w:t xml:space="preserve">　「</w:t>
      </w:r>
      <w:r w:rsidR="00C00400" w:rsidRPr="00C00400">
        <w:rPr>
          <w:rFonts w:asciiTheme="majorEastAsia" w:eastAsiaTheme="majorEastAsia" w:hAnsiTheme="majorEastAsia"/>
        </w:rPr>
        <w:t>1本のボアホールから</w:t>
      </w:r>
      <w:r w:rsidR="00C00400">
        <w:rPr>
          <w:rFonts w:asciiTheme="majorEastAsia" w:eastAsiaTheme="majorEastAsia" w:hAnsiTheme="majorEastAsia" w:hint="eastAsia"/>
        </w:rPr>
        <w:t xml:space="preserve"> </w:t>
      </w:r>
      <w:r w:rsidR="00F60104">
        <w:rPr>
          <w:rFonts w:asciiTheme="majorEastAsia" w:eastAsiaTheme="majorEastAsia" w:hAnsiTheme="majorEastAsia" w:hint="eastAsia"/>
        </w:rPr>
        <w:t>－</w:t>
      </w:r>
      <w:r w:rsidR="00C00400" w:rsidRPr="00C00400">
        <w:rPr>
          <w:rFonts w:asciiTheme="majorEastAsia" w:eastAsiaTheme="majorEastAsia" w:hAnsiTheme="majorEastAsia"/>
        </w:rPr>
        <w:t>既存観測孔でできること</w:t>
      </w:r>
      <w:r w:rsidR="00F60104">
        <w:rPr>
          <w:rFonts w:asciiTheme="majorEastAsia" w:eastAsiaTheme="majorEastAsia" w:hAnsiTheme="majorEastAsia" w:hint="eastAsia"/>
        </w:rPr>
        <w:t>－</w:t>
      </w:r>
      <w:r>
        <w:rPr>
          <w:rFonts w:asciiTheme="majorEastAsia" w:eastAsiaTheme="majorEastAsia" w:hAnsiTheme="majorEastAsia" w:hint="eastAsia"/>
        </w:rPr>
        <w:t>」</w:t>
      </w:r>
      <w:r w:rsidR="00C27A6E">
        <w:rPr>
          <w:rFonts w:asciiTheme="majorEastAsia" w:eastAsiaTheme="majorEastAsia" w:hAnsiTheme="majorEastAsia" w:hint="eastAsia"/>
        </w:rPr>
        <w:t xml:space="preserve">　</w:t>
      </w:r>
      <w:r>
        <w:rPr>
          <w:rFonts w:asciiTheme="majorEastAsia" w:eastAsiaTheme="majorEastAsia" w:hAnsiTheme="majorEastAsia" w:hint="eastAsia"/>
        </w:rPr>
        <w:t>元 山形大学 奥山 武彦</w:t>
      </w:r>
      <w:r>
        <w:rPr>
          <w:rFonts w:asciiTheme="majorEastAsia" w:eastAsiaTheme="majorEastAsia" w:hAnsiTheme="majorEastAsia" w:hint="eastAsia"/>
          <w:lang w:eastAsia="zh-TW"/>
        </w:rPr>
        <w:t xml:space="preserve"> 氏</w:t>
      </w:r>
    </w:p>
    <w:p w14:paraId="7B42F0BA" w14:textId="10C5CD42" w:rsidR="008D71FC" w:rsidRDefault="008D71FC" w:rsidP="000E440F">
      <w:pPr>
        <w:adjustRightInd w:val="0"/>
        <w:spacing w:line="310" w:lineRule="exact"/>
        <w:ind w:leftChars="300" w:left="630"/>
        <w:contextualSpacing/>
        <w:jc w:val="left"/>
        <w:rPr>
          <w:rFonts w:asciiTheme="majorEastAsia" w:eastAsiaTheme="majorEastAsia" w:hAnsiTheme="majorEastAsia"/>
        </w:rPr>
      </w:pPr>
      <w:r>
        <w:rPr>
          <w:rFonts w:asciiTheme="majorEastAsia" w:eastAsiaTheme="majorEastAsia" w:hAnsiTheme="majorEastAsia" w:hint="eastAsia"/>
        </w:rPr>
        <w:t>1</w:t>
      </w:r>
      <w:r w:rsidR="009F3A8F">
        <w:rPr>
          <w:rFonts w:asciiTheme="majorEastAsia" w:eastAsiaTheme="majorEastAsia" w:hAnsiTheme="majorEastAsia" w:hint="eastAsia"/>
        </w:rPr>
        <w:t>5:00</w:t>
      </w:r>
      <w:r>
        <w:rPr>
          <w:rFonts w:asciiTheme="majorEastAsia" w:eastAsiaTheme="majorEastAsia" w:hAnsiTheme="majorEastAsia" w:hint="eastAsia"/>
        </w:rPr>
        <w:t>-15</w:t>
      </w:r>
      <w:r w:rsidR="000E440F">
        <w:rPr>
          <w:rFonts w:asciiTheme="majorEastAsia" w:eastAsiaTheme="majorEastAsia" w:hAnsiTheme="majorEastAsia" w:hint="eastAsia"/>
        </w:rPr>
        <w:t>:</w:t>
      </w:r>
      <w:r w:rsidR="009F3A8F">
        <w:rPr>
          <w:rFonts w:asciiTheme="majorEastAsia" w:eastAsiaTheme="majorEastAsia" w:hAnsiTheme="majorEastAsia" w:hint="eastAsia"/>
        </w:rPr>
        <w:t>10</w:t>
      </w:r>
      <w:r>
        <w:rPr>
          <w:rFonts w:asciiTheme="majorEastAsia" w:eastAsiaTheme="majorEastAsia" w:hAnsiTheme="majorEastAsia" w:hint="eastAsia"/>
        </w:rPr>
        <w:t xml:space="preserve">　　　（休　憩）</w:t>
      </w:r>
    </w:p>
    <w:p w14:paraId="1FFC4105" w14:textId="0EE1B1CF" w:rsidR="004A213A" w:rsidRPr="00344FD7" w:rsidRDefault="004A213A" w:rsidP="009F3A8F">
      <w:pPr>
        <w:adjustRightInd w:val="0"/>
        <w:spacing w:line="310" w:lineRule="exact"/>
        <w:ind w:leftChars="300" w:left="630"/>
        <w:contextualSpacing/>
        <w:jc w:val="left"/>
        <w:rPr>
          <w:rFonts w:asciiTheme="majorEastAsia" w:eastAsiaTheme="majorEastAsia" w:hAnsiTheme="majorEastAsia"/>
        </w:rPr>
      </w:pPr>
      <w:r w:rsidRPr="00344FD7">
        <w:rPr>
          <w:rFonts w:asciiTheme="majorEastAsia" w:eastAsiaTheme="majorEastAsia" w:hAnsiTheme="majorEastAsia" w:hint="eastAsia"/>
        </w:rPr>
        <w:t>1</w:t>
      </w:r>
      <w:r w:rsidR="000E440F" w:rsidRPr="00344FD7">
        <w:rPr>
          <w:rFonts w:asciiTheme="majorEastAsia" w:eastAsiaTheme="majorEastAsia" w:hAnsiTheme="majorEastAsia" w:hint="eastAsia"/>
        </w:rPr>
        <w:t>5</w:t>
      </w:r>
      <w:r w:rsidRPr="00344FD7">
        <w:rPr>
          <w:rFonts w:asciiTheme="majorEastAsia" w:eastAsiaTheme="majorEastAsia" w:hAnsiTheme="majorEastAsia" w:hint="eastAsia"/>
        </w:rPr>
        <w:t>:</w:t>
      </w:r>
      <w:r w:rsidR="009F3A8F" w:rsidRPr="00344FD7">
        <w:rPr>
          <w:rFonts w:asciiTheme="majorEastAsia" w:eastAsiaTheme="majorEastAsia" w:hAnsiTheme="majorEastAsia" w:hint="eastAsia"/>
        </w:rPr>
        <w:t>10</w:t>
      </w:r>
      <w:r w:rsidRPr="00344FD7">
        <w:rPr>
          <w:rFonts w:asciiTheme="majorEastAsia" w:eastAsiaTheme="majorEastAsia" w:hAnsiTheme="majorEastAsia" w:hint="eastAsia"/>
        </w:rPr>
        <w:t>-1</w:t>
      </w:r>
      <w:r w:rsidR="009F3A8F" w:rsidRPr="00344FD7">
        <w:rPr>
          <w:rFonts w:asciiTheme="majorEastAsia" w:eastAsiaTheme="majorEastAsia" w:hAnsiTheme="majorEastAsia" w:hint="eastAsia"/>
        </w:rPr>
        <w:t>6</w:t>
      </w:r>
      <w:r w:rsidRPr="00344FD7">
        <w:rPr>
          <w:rFonts w:asciiTheme="majorEastAsia" w:eastAsiaTheme="majorEastAsia" w:hAnsiTheme="majorEastAsia" w:hint="eastAsia"/>
        </w:rPr>
        <w:t>:</w:t>
      </w:r>
      <w:r w:rsidR="009F3A8F" w:rsidRPr="00344FD7">
        <w:rPr>
          <w:rFonts w:asciiTheme="majorEastAsia" w:eastAsiaTheme="majorEastAsia" w:hAnsiTheme="majorEastAsia" w:hint="eastAsia"/>
        </w:rPr>
        <w:t>00</w:t>
      </w:r>
      <w:r w:rsidR="00344FD7" w:rsidRPr="00344FD7">
        <w:rPr>
          <w:rFonts w:asciiTheme="majorEastAsia" w:eastAsiaTheme="majorEastAsia" w:hAnsiTheme="majorEastAsia" w:hint="eastAsia"/>
        </w:rPr>
        <w:t xml:space="preserve">　</w:t>
      </w:r>
      <w:r w:rsidR="00F20A09" w:rsidRPr="00344FD7">
        <w:rPr>
          <w:rFonts w:asciiTheme="majorEastAsia" w:eastAsiaTheme="majorEastAsia" w:hAnsiTheme="majorEastAsia" w:hint="eastAsia"/>
        </w:rPr>
        <w:t>「</w:t>
      </w:r>
      <w:r w:rsidR="00287B61" w:rsidRPr="00344FD7">
        <w:rPr>
          <w:rFonts w:asciiTheme="majorEastAsia" w:eastAsiaTheme="majorEastAsia" w:hAnsiTheme="majorEastAsia" w:hint="eastAsia"/>
        </w:rPr>
        <w:t>地すべりに関わる地下水、未解決</w:t>
      </w:r>
      <w:r w:rsidR="008F2004" w:rsidRPr="00344FD7">
        <w:rPr>
          <w:rFonts w:asciiTheme="majorEastAsia" w:eastAsiaTheme="majorEastAsia" w:hAnsiTheme="majorEastAsia" w:hint="eastAsia"/>
        </w:rPr>
        <w:t>で</w:t>
      </w:r>
      <w:r w:rsidR="00287B61" w:rsidRPr="00344FD7">
        <w:rPr>
          <w:rFonts w:asciiTheme="majorEastAsia" w:eastAsiaTheme="majorEastAsia" w:hAnsiTheme="majorEastAsia" w:hint="eastAsia"/>
        </w:rPr>
        <w:t>興味深い話題</w:t>
      </w:r>
      <w:r w:rsidRPr="00344FD7">
        <w:rPr>
          <w:rFonts w:asciiTheme="majorEastAsia" w:eastAsiaTheme="majorEastAsia" w:hAnsiTheme="majorEastAsia" w:hint="eastAsia"/>
        </w:rPr>
        <w:t>」</w:t>
      </w:r>
    </w:p>
    <w:p w14:paraId="2B57164A" w14:textId="7900425F" w:rsidR="004A213A" w:rsidRPr="00344FD7" w:rsidRDefault="00D9057B" w:rsidP="004A213A">
      <w:pPr>
        <w:adjustRightInd w:val="0"/>
        <w:spacing w:line="310" w:lineRule="exact"/>
        <w:ind w:leftChars="575" w:left="1208" w:firstLine="210"/>
        <w:contextualSpacing/>
        <w:jc w:val="right"/>
        <w:rPr>
          <w:rFonts w:asciiTheme="majorEastAsia" w:eastAsiaTheme="majorEastAsia" w:hAnsiTheme="majorEastAsia"/>
          <w:lang w:eastAsia="zh-TW"/>
        </w:rPr>
      </w:pPr>
      <w:r w:rsidRPr="00344FD7">
        <w:rPr>
          <w:rFonts w:asciiTheme="majorEastAsia" w:eastAsiaTheme="majorEastAsia" w:hAnsiTheme="majorEastAsia" w:hint="eastAsia"/>
        </w:rPr>
        <w:t>新潟大学</w:t>
      </w:r>
      <w:r w:rsidR="00B75AE1" w:rsidRPr="00344FD7">
        <w:rPr>
          <w:rFonts w:asciiTheme="majorEastAsia" w:eastAsiaTheme="majorEastAsia" w:hAnsiTheme="majorEastAsia" w:hint="eastAsia"/>
        </w:rPr>
        <w:t xml:space="preserve"> 災害・復興科学研究所</w:t>
      </w:r>
      <w:r w:rsidRPr="00344FD7">
        <w:rPr>
          <w:rFonts w:asciiTheme="majorEastAsia" w:eastAsiaTheme="majorEastAsia" w:hAnsiTheme="majorEastAsia" w:hint="eastAsia"/>
        </w:rPr>
        <w:t xml:space="preserve"> 渡部 </w:t>
      </w:r>
      <w:r w:rsidR="007D5131" w:rsidRPr="00344FD7">
        <w:rPr>
          <w:rFonts w:asciiTheme="majorEastAsia" w:eastAsiaTheme="majorEastAsia" w:hAnsiTheme="majorEastAsia"/>
        </w:rPr>
        <w:t>直喜</w:t>
      </w:r>
      <w:r w:rsidRPr="00344FD7">
        <w:rPr>
          <w:rFonts w:asciiTheme="majorEastAsia" w:eastAsiaTheme="majorEastAsia" w:hAnsiTheme="majorEastAsia" w:hint="eastAsia"/>
          <w:lang w:eastAsia="zh-TW"/>
        </w:rPr>
        <w:t xml:space="preserve"> 氏</w:t>
      </w:r>
    </w:p>
    <w:p w14:paraId="764CC1F5" w14:textId="7F70FFA6" w:rsidR="00257211" w:rsidRPr="00344FD7" w:rsidRDefault="00257211" w:rsidP="00257211">
      <w:pPr>
        <w:adjustRightInd w:val="0"/>
        <w:spacing w:line="310" w:lineRule="exact"/>
        <w:ind w:leftChars="300" w:left="630"/>
        <w:contextualSpacing/>
        <w:jc w:val="left"/>
        <w:rPr>
          <w:rFonts w:asciiTheme="majorEastAsia" w:eastAsiaTheme="majorEastAsia" w:hAnsiTheme="majorEastAsia"/>
        </w:rPr>
      </w:pPr>
      <w:r w:rsidRPr="00344FD7">
        <w:rPr>
          <w:rFonts w:asciiTheme="majorEastAsia" w:eastAsiaTheme="majorEastAsia" w:hAnsiTheme="majorEastAsia" w:hint="eastAsia"/>
        </w:rPr>
        <w:t>16:</w:t>
      </w:r>
      <w:r w:rsidR="00B41F91" w:rsidRPr="00344FD7">
        <w:rPr>
          <w:rFonts w:asciiTheme="majorEastAsia" w:eastAsiaTheme="majorEastAsia" w:hAnsiTheme="majorEastAsia" w:hint="eastAsia"/>
        </w:rPr>
        <w:t>0</w:t>
      </w:r>
      <w:r w:rsidR="009F3A8F" w:rsidRPr="00344FD7">
        <w:rPr>
          <w:rFonts w:asciiTheme="majorEastAsia" w:eastAsiaTheme="majorEastAsia" w:hAnsiTheme="majorEastAsia" w:hint="eastAsia"/>
        </w:rPr>
        <w:t>0</w:t>
      </w:r>
      <w:r w:rsidRPr="00344FD7">
        <w:rPr>
          <w:rFonts w:asciiTheme="majorEastAsia" w:eastAsiaTheme="majorEastAsia" w:hAnsiTheme="majorEastAsia" w:hint="eastAsia"/>
        </w:rPr>
        <w:t>-16:</w:t>
      </w:r>
      <w:r w:rsidR="00B41F91" w:rsidRPr="00344FD7">
        <w:rPr>
          <w:rFonts w:asciiTheme="majorEastAsia" w:eastAsiaTheme="majorEastAsia" w:hAnsiTheme="majorEastAsia" w:hint="eastAsia"/>
        </w:rPr>
        <w:t>2</w:t>
      </w:r>
      <w:r w:rsidR="009F3A8F" w:rsidRPr="00344FD7">
        <w:rPr>
          <w:rFonts w:asciiTheme="majorEastAsia" w:eastAsiaTheme="majorEastAsia" w:hAnsiTheme="majorEastAsia" w:hint="eastAsia"/>
        </w:rPr>
        <w:t>0</w:t>
      </w:r>
      <w:r w:rsidRPr="00344FD7">
        <w:rPr>
          <w:rFonts w:asciiTheme="majorEastAsia" w:eastAsiaTheme="majorEastAsia" w:hAnsiTheme="majorEastAsia" w:hint="eastAsia"/>
        </w:rPr>
        <w:t xml:space="preserve">　</w:t>
      </w:r>
      <w:r w:rsidR="009F3A8F" w:rsidRPr="00344FD7">
        <w:rPr>
          <w:rFonts w:asciiTheme="majorEastAsia" w:eastAsiaTheme="majorEastAsia" w:hAnsiTheme="majorEastAsia" w:hint="eastAsia"/>
        </w:rPr>
        <w:t>「</w:t>
      </w:r>
      <w:r w:rsidR="00AB0A3E" w:rsidRPr="00344FD7">
        <w:rPr>
          <w:rFonts w:asciiTheme="majorEastAsia" w:eastAsiaTheme="majorEastAsia" w:hAnsiTheme="majorEastAsia" w:hint="eastAsia"/>
        </w:rPr>
        <w:t>新潟県伏野地すべりにおける間隙水圧計設置の取り組みと観測事例</w:t>
      </w:r>
      <w:r w:rsidR="009F3A8F" w:rsidRPr="00344FD7">
        <w:rPr>
          <w:rFonts w:asciiTheme="majorEastAsia" w:eastAsiaTheme="majorEastAsia" w:hAnsiTheme="majorEastAsia" w:hint="eastAsia"/>
        </w:rPr>
        <w:t>」</w:t>
      </w:r>
    </w:p>
    <w:p w14:paraId="79B9CF1C" w14:textId="40F197A4" w:rsidR="00257211" w:rsidRPr="009F3A8F" w:rsidRDefault="009F3A8F" w:rsidP="009F3A8F">
      <w:pPr>
        <w:wordWrap w:val="0"/>
        <w:adjustRightInd w:val="0"/>
        <w:spacing w:line="310" w:lineRule="exact"/>
        <w:ind w:leftChars="575" w:left="1208" w:firstLine="210"/>
        <w:contextualSpacing/>
        <w:jc w:val="right"/>
        <w:rPr>
          <w:rFonts w:asciiTheme="majorEastAsia" w:eastAsiaTheme="majorEastAsia" w:hAnsiTheme="majorEastAsia"/>
          <w:lang w:eastAsia="zh-TW"/>
        </w:rPr>
      </w:pPr>
      <w:r>
        <w:rPr>
          <w:rFonts w:asciiTheme="majorEastAsia" w:eastAsiaTheme="majorEastAsia" w:hAnsiTheme="majorEastAsia" w:hint="eastAsia"/>
          <w:lang w:eastAsia="zh-CN"/>
        </w:rPr>
        <w:t>国土防災技術</w:t>
      </w:r>
      <w:r w:rsidR="00FD60BE">
        <w:rPr>
          <w:rFonts w:asciiTheme="majorEastAsia" w:eastAsiaTheme="majorEastAsia" w:hAnsiTheme="majorEastAsia" w:hint="eastAsia"/>
          <w:lang w:eastAsia="zh-CN"/>
        </w:rPr>
        <w:t>(株)</w:t>
      </w:r>
      <w:r w:rsidR="00257211">
        <w:rPr>
          <w:rFonts w:asciiTheme="majorEastAsia" w:eastAsiaTheme="majorEastAsia" w:hAnsiTheme="majorEastAsia" w:hint="eastAsia"/>
          <w:lang w:eastAsia="zh-CN"/>
        </w:rPr>
        <w:t xml:space="preserve"> </w:t>
      </w:r>
      <w:r w:rsidRPr="009F3A8F">
        <w:rPr>
          <w:rFonts w:asciiTheme="majorEastAsia" w:eastAsiaTheme="majorEastAsia" w:hAnsiTheme="majorEastAsia" w:hint="eastAsia"/>
          <w:lang w:eastAsia="zh-CN"/>
        </w:rPr>
        <w:t>土佐</w:t>
      </w:r>
      <w:r w:rsidRPr="009F3A8F">
        <w:rPr>
          <w:rFonts w:asciiTheme="majorEastAsia" w:eastAsiaTheme="majorEastAsia" w:hAnsiTheme="majorEastAsia"/>
          <w:lang w:eastAsia="zh-CN"/>
        </w:rPr>
        <w:t xml:space="preserve"> 信一</w:t>
      </w:r>
      <w:r>
        <w:rPr>
          <w:rFonts w:asciiTheme="majorEastAsia" w:eastAsiaTheme="majorEastAsia" w:hAnsiTheme="majorEastAsia" w:hint="eastAsia"/>
          <w:lang w:eastAsia="zh-CN"/>
        </w:rPr>
        <w:t xml:space="preserve"> 氏</w:t>
      </w:r>
    </w:p>
    <w:p w14:paraId="1D3ADA0F" w14:textId="5FE576E9" w:rsidR="00B41F91" w:rsidRDefault="00B41F91" w:rsidP="00B41F91">
      <w:pPr>
        <w:adjustRightInd w:val="0"/>
        <w:spacing w:line="310" w:lineRule="exact"/>
        <w:ind w:leftChars="300" w:left="630"/>
        <w:contextualSpacing/>
        <w:jc w:val="left"/>
        <w:rPr>
          <w:rFonts w:asciiTheme="majorEastAsia" w:eastAsiaTheme="majorEastAsia" w:hAnsiTheme="majorEastAsia"/>
          <w:lang w:eastAsia="zh-CN"/>
        </w:rPr>
      </w:pPr>
      <w:r>
        <w:rPr>
          <w:rFonts w:asciiTheme="majorEastAsia" w:eastAsiaTheme="majorEastAsia" w:hAnsiTheme="majorEastAsia" w:hint="eastAsia"/>
          <w:lang w:eastAsia="zh-CN"/>
        </w:rPr>
        <w:t>16:2</w:t>
      </w:r>
      <w:r w:rsidR="009F3A8F">
        <w:rPr>
          <w:rFonts w:asciiTheme="majorEastAsia" w:eastAsiaTheme="majorEastAsia" w:hAnsiTheme="majorEastAsia" w:hint="eastAsia"/>
          <w:lang w:eastAsia="zh-CN"/>
        </w:rPr>
        <w:t>0</w:t>
      </w:r>
      <w:r>
        <w:rPr>
          <w:rFonts w:asciiTheme="majorEastAsia" w:eastAsiaTheme="majorEastAsia" w:hAnsiTheme="majorEastAsia" w:hint="eastAsia"/>
          <w:lang w:eastAsia="zh-CN"/>
        </w:rPr>
        <w:t xml:space="preserve">-16:30　</w:t>
      </w:r>
      <w:r w:rsidR="00AB0A3E">
        <w:rPr>
          <w:rFonts w:asciiTheme="majorEastAsia" w:eastAsiaTheme="majorEastAsia" w:hAnsiTheme="majorEastAsia" w:hint="eastAsia"/>
          <w:lang w:eastAsia="zh-CN"/>
        </w:rPr>
        <w:t>総合</w:t>
      </w:r>
      <w:r>
        <w:rPr>
          <w:rFonts w:asciiTheme="majorEastAsia" w:eastAsiaTheme="majorEastAsia" w:hAnsiTheme="majorEastAsia" w:hint="eastAsia"/>
          <w:lang w:eastAsia="zh-CN"/>
        </w:rPr>
        <w:t>討論</w:t>
      </w:r>
    </w:p>
    <w:p w14:paraId="75CC2FDD" w14:textId="77777777" w:rsidR="00B41F91" w:rsidRDefault="00B41F91" w:rsidP="00B41F91">
      <w:pPr>
        <w:adjustRightInd w:val="0"/>
        <w:spacing w:line="310" w:lineRule="exact"/>
        <w:ind w:leftChars="575" w:left="1208" w:firstLine="210"/>
        <w:contextualSpacing/>
        <w:jc w:val="right"/>
        <w:rPr>
          <w:rFonts w:asciiTheme="majorEastAsia" w:eastAsiaTheme="majorEastAsia" w:hAnsiTheme="majorEastAsia"/>
          <w:lang w:eastAsia="zh-CN"/>
        </w:rPr>
      </w:pPr>
      <w:r>
        <w:rPr>
          <w:rFonts w:asciiTheme="majorEastAsia" w:eastAsiaTheme="majorEastAsia" w:hAnsiTheme="majorEastAsia" w:hint="eastAsia"/>
          <w:lang w:eastAsia="zh-CN"/>
        </w:rPr>
        <w:t>事業企画 渡辺 修、他</w:t>
      </w:r>
    </w:p>
    <w:p w14:paraId="7472D716" w14:textId="77777777" w:rsidR="00C27A6E" w:rsidRDefault="00C27A6E" w:rsidP="00B41F91">
      <w:pPr>
        <w:adjustRightInd w:val="0"/>
        <w:spacing w:line="310" w:lineRule="exact"/>
        <w:ind w:leftChars="575" w:left="1208" w:firstLine="210"/>
        <w:contextualSpacing/>
        <w:jc w:val="right"/>
        <w:rPr>
          <w:rFonts w:asciiTheme="majorEastAsia" w:eastAsiaTheme="majorEastAsia" w:hAnsiTheme="majorEastAsia"/>
          <w:lang w:eastAsia="zh-TW"/>
        </w:rPr>
      </w:pPr>
    </w:p>
    <w:p w14:paraId="14A2BF43" w14:textId="7A14F20B" w:rsidR="000F286B" w:rsidRPr="000F286B" w:rsidRDefault="00507504" w:rsidP="000F286B">
      <w:pPr>
        <w:pStyle w:val="af3"/>
        <w:numPr>
          <w:ilvl w:val="0"/>
          <w:numId w:val="1"/>
        </w:numPr>
        <w:adjustRightInd w:val="0"/>
        <w:spacing w:line="310" w:lineRule="exact"/>
        <w:ind w:leftChars="0" w:rightChars="25" w:right="53"/>
        <w:contextualSpacing/>
        <w:jc w:val="left"/>
        <w:rPr>
          <w:rFonts w:asciiTheme="majorEastAsia" w:eastAsiaTheme="majorEastAsia" w:hAnsiTheme="majorEastAsia"/>
          <w:szCs w:val="21"/>
        </w:rPr>
      </w:pPr>
      <w:r w:rsidRPr="000F286B">
        <w:rPr>
          <w:rFonts w:hint="eastAsia"/>
          <w:szCs w:val="21"/>
        </w:rPr>
        <w:t>なお</w:t>
      </w:r>
      <w:r w:rsidR="00817602" w:rsidRPr="000F286B">
        <w:rPr>
          <w:rFonts w:hint="eastAsia"/>
          <w:szCs w:val="21"/>
        </w:rPr>
        <w:t>，</w:t>
      </w:r>
      <w:r w:rsidRPr="000F286B">
        <w:rPr>
          <w:rFonts w:hint="eastAsia"/>
          <w:szCs w:val="21"/>
        </w:rPr>
        <w:t>本</w:t>
      </w:r>
      <w:r w:rsidR="00951177" w:rsidRPr="000F286B">
        <w:rPr>
          <w:rFonts w:hint="eastAsia"/>
          <w:szCs w:val="21"/>
        </w:rPr>
        <w:t>講演</w:t>
      </w:r>
      <w:r w:rsidRPr="000F286B">
        <w:rPr>
          <w:rFonts w:hint="eastAsia"/>
          <w:szCs w:val="21"/>
        </w:rPr>
        <w:t>会は</w:t>
      </w:r>
      <w:r w:rsidR="00264E4C" w:rsidRPr="00C15619">
        <w:rPr>
          <w:rFonts w:asciiTheme="majorEastAsia" w:eastAsiaTheme="majorEastAsia" w:hAnsiTheme="majorEastAsia" w:hint="eastAsia"/>
          <w:szCs w:val="21"/>
        </w:rPr>
        <w:t>建設コンサルタンツ協会</w:t>
      </w:r>
      <w:r w:rsidR="00A45AE1" w:rsidRPr="00C15619">
        <w:rPr>
          <w:rFonts w:asciiTheme="majorEastAsia" w:eastAsiaTheme="majorEastAsia" w:hAnsiTheme="majorEastAsia" w:hint="eastAsia"/>
          <w:szCs w:val="21"/>
        </w:rPr>
        <w:t>C</w:t>
      </w:r>
      <w:r w:rsidRPr="00C15619">
        <w:rPr>
          <w:rFonts w:asciiTheme="majorEastAsia" w:eastAsiaTheme="majorEastAsia" w:hAnsiTheme="majorEastAsia" w:hint="eastAsia"/>
          <w:szCs w:val="21"/>
        </w:rPr>
        <w:t>PD認定プログラム</w:t>
      </w:r>
      <w:r w:rsidRPr="00344FD7">
        <w:rPr>
          <w:rFonts w:asciiTheme="majorEastAsia" w:eastAsiaTheme="majorEastAsia" w:hAnsiTheme="majorEastAsia" w:hint="eastAsia"/>
          <w:szCs w:val="21"/>
        </w:rPr>
        <w:t>(</w:t>
      </w:r>
      <w:r w:rsidR="00616C52" w:rsidRPr="00344FD7">
        <w:rPr>
          <w:rFonts w:asciiTheme="majorEastAsia" w:eastAsiaTheme="majorEastAsia" w:hAnsiTheme="majorEastAsia" w:hint="eastAsia"/>
        </w:rPr>
        <w:t>2.</w:t>
      </w:r>
      <w:r w:rsidR="00C15619" w:rsidRPr="00344FD7">
        <w:rPr>
          <w:rFonts w:asciiTheme="majorEastAsia" w:eastAsiaTheme="majorEastAsia" w:hAnsiTheme="majorEastAsia" w:hint="eastAsia"/>
        </w:rPr>
        <w:t>75</w:t>
      </w:r>
      <w:r w:rsidRPr="00344FD7">
        <w:rPr>
          <w:rFonts w:asciiTheme="majorEastAsia" w:eastAsiaTheme="majorEastAsia" w:hAnsiTheme="majorEastAsia" w:hint="eastAsia"/>
          <w:szCs w:val="21"/>
        </w:rPr>
        <w:t>単位)取</w:t>
      </w:r>
      <w:r w:rsidRPr="000F286B">
        <w:rPr>
          <w:rFonts w:asciiTheme="majorEastAsia" w:eastAsiaTheme="majorEastAsia" w:hAnsiTheme="majorEastAsia" w:hint="eastAsia"/>
          <w:szCs w:val="21"/>
        </w:rPr>
        <w:t>得予定</w:t>
      </w:r>
      <w:r w:rsidRPr="000F286B">
        <w:rPr>
          <w:rFonts w:hint="eastAsia"/>
          <w:szCs w:val="21"/>
        </w:rPr>
        <w:t>です。CPD参加証は</w:t>
      </w:r>
      <w:r w:rsidR="00817602" w:rsidRPr="000F286B">
        <w:rPr>
          <w:rFonts w:hint="eastAsia"/>
          <w:szCs w:val="21"/>
        </w:rPr>
        <w:t>，</w:t>
      </w:r>
      <w:r>
        <w:rPr>
          <w:rFonts w:hint="eastAsia"/>
        </w:rPr>
        <w:t>参加の確認として終了後に簡単なアンケートを事務局に提出していただき</w:t>
      </w:r>
      <w:r w:rsidR="00817602">
        <w:rPr>
          <w:rFonts w:hint="eastAsia"/>
        </w:rPr>
        <w:t>，</w:t>
      </w:r>
      <w:r>
        <w:rPr>
          <w:rFonts w:hint="eastAsia"/>
        </w:rPr>
        <w:t>確認が取れた方にのみ発行することといたします。</w:t>
      </w:r>
    </w:p>
    <w:p w14:paraId="0DF7E3C9" w14:textId="14875F46" w:rsidR="000F286B" w:rsidRPr="000F286B" w:rsidRDefault="00270A5E" w:rsidP="000F286B">
      <w:pPr>
        <w:pStyle w:val="af3"/>
        <w:numPr>
          <w:ilvl w:val="0"/>
          <w:numId w:val="1"/>
        </w:numPr>
        <w:adjustRightInd w:val="0"/>
        <w:spacing w:line="310" w:lineRule="exact"/>
        <w:ind w:leftChars="0" w:rightChars="25" w:right="53"/>
        <w:contextualSpacing/>
        <w:jc w:val="left"/>
        <w:rPr>
          <w:rFonts w:asciiTheme="majorEastAsia" w:eastAsiaTheme="majorEastAsia" w:hAnsiTheme="majorEastAsia"/>
          <w:szCs w:val="21"/>
        </w:rPr>
      </w:pPr>
      <w:r w:rsidRPr="001C0053">
        <w:t>参加申込みはメールにて</w:t>
      </w:r>
      <w:r w:rsidR="00817602">
        <w:t>，</w:t>
      </w:r>
      <w:r w:rsidR="001B749E" w:rsidRPr="000F286B">
        <w:rPr>
          <w:rFonts w:asciiTheme="majorEastAsia" w:eastAsiaTheme="majorEastAsia" w:hAnsiTheme="majorEastAsia" w:hint="eastAsia"/>
          <w:u w:val="single"/>
        </w:rPr>
        <w:t>2</w:t>
      </w:r>
      <w:r w:rsidR="001B749E" w:rsidRPr="000F286B">
        <w:rPr>
          <w:rFonts w:asciiTheme="majorEastAsia" w:eastAsiaTheme="majorEastAsia" w:hAnsiTheme="majorEastAsia"/>
          <w:u w:val="single"/>
        </w:rPr>
        <w:t>0</w:t>
      </w:r>
      <w:r w:rsidR="00897F0E" w:rsidRPr="000F286B">
        <w:rPr>
          <w:rFonts w:asciiTheme="majorEastAsia" w:eastAsiaTheme="majorEastAsia" w:hAnsiTheme="majorEastAsia" w:hint="eastAsia"/>
          <w:u w:val="single"/>
        </w:rPr>
        <w:t>2</w:t>
      </w:r>
      <w:r w:rsidR="00304B9D" w:rsidRPr="000F286B">
        <w:rPr>
          <w:rFonts w:asciiTheme="majorEastAsia" w:eastAsiaTheme="majorEastAsia" w:hAnsiTheme="majorEastAsia" w:hint="eastAsia"/>
          <w:u w:val="single"/>
        </w:rPr>
        <w:t>4</w:t>
      </w:r>
      <w:r w:rsidRPr="000F286B">
        <w:rPr>
          <w:rFonts w:asciiTheme="majorEastAsia" w:eastAsiaTheme="majorEastAsia" w:hAnsiTheme="majorEastAsia"/>
          <w:u w:val="single"/>
        </w:rPr>
        <w:t>年</w:t>
      </w:r>
      <w:r w:rsidR="007C0096" w:rsidRPr="00344FD7">
        <w:rPr>
          <w:rFonts w:asciiTheme="majorEastAsia" w:eastAsiaTheme="majorEastAsia" w:hAnsiTheme="majorEastAsia" w:hint="eastAsia"/>
          <w:u w:val="single"/>
        </w:rPr>
        <w:t>8</w:t>
      </w:r>
      <w:r w:rsidRPr="00344FD7">
        <w:rPr>
          <w:rFonts w:asciiTheme="majorEastAsia" w:eastAsiaTheme="majorEastAsia" w:hAnsiTheme="majorEastAsia"/>
          <w:u w:val="single"/>
        </w:rPr>
        <w:t>月</w:t>
      </w:r>
      <w:r w:rsidR="00C15619" w:rsidRPr="00344FD7">
        <w:rPr>
          <w:rFonts w:asciiTheme="majorEastAsia" w:eastAsiaTheme="majorEastAsia" w:hAnsiTheme="majorEastAsia" w:hint="eastAsia"/>
          <w:u w:val="single"/>
        </w:rPr>
        <w:t>23</w:t>
      </w:r>
      <w:r w:rsidRPr="00344FD7">
        <w:rPr>
          <w:rFonts w:asciiTheme="majorEastAsia" w:eastAsiaTheme="majorEastAsia" w:hAnsiTheme="majorEastAsia" w:hint="eastAsia"/>
          <w:u w:val="single"/>
        </w:rPr>
        <w:t>日(</w:t>
      </w:r>
      <w:r w:rsidR="001B7BAB" w:rsidRPr="00344FD7">
        <w:rPr>
          <w:rFonts w:asciiTheme="majorEastAsia" w:eastAsiaTheme="majorEastAsia" w:hAnsiTheme="majorEastAsia" w:hint="eastAsia"/>
          <w:u w:val="single"/>
        </w:rPr>
        <w:t>金</w:t>
      </w:r>
      <w:r w:rsidRPr="00344FD7">
        <w:rPr>
          <w:rFonts w:asciiTheme="majorEastAsia" w:eastAsiaTheme="majorEastAsia" w:hAnsiTheme="majorEastAsia" w:hint="eastAsia"/>
          <w:u w:val="single"/>
        </w:rPr>
        <w:t>)</w:t>
      </w:r>
      <w:r w:rsidRPr="001C0053">
        <w:rPr>
          <w:rFonts w:hint="eastAsia"/>
        </w:rPr>
        <w:t>までにお申し込みください。</w:t>
      </w:r>
      <w:r w:rsidR="00897F0E">
        <w:rPr>
          <w:rFonts w:hint="eastAsia"/>
        </w:rPr>
        <w:t>なお</w:t>
      </w:r>
      <w:r w:rsidR="00817602">
        <w:rPr>
          <w:rFonts w:hint="eastAsia"/>
        </w:rPr>
        <w:t>，</w:t>
      </w:r>
      <w:r w:rsidR="00897F0E">
        <w:rPr>
          <w:rFonts w:hint="eastAsia"/>
        </w:rPr>
        <w:t>所属先が同じ場合は極力</w:t>
      </w:r>
      <w:r w:rsidR="00CD5F6F">
        <w:rPr>
          <w:rFonts w:hint="eastAsia"/>
        </w:rPr>
        <w:t>別紙にて</w:t>
      </w:r>
      <w:r w:rsidR="00897F0E">
        <w:rPr>
          <w:rFonts w:hint="eastAsia"/>
        </w:rPr>
        <w:t>取りまとめたうえでお申し込み</w:t>
      </w:r>
      <w:r w:rsidR="000A2AAD">
        <w:rPr>
          <w:rFonts w:hint="eastAsia"/>
        </w:rPr>
        <w:t>頂ければ</w:t>
      </w:r>
      <w:r w:rsidR="00CD5F6F">
        <w:rPr>
          <w:rFonts w:hint="eastAsia"/>
        </w:rPr>
        <w:t>幸いです</w:t>
      </w:r>
      <w:r w:rsidR="00897F0E">
        <w:rPr>
          <w:rFonts w:hint="eastAsia"/>
        </w:rPr>
        <w:t>。</w:t>
      </w:r>
    </w:p>
    <w:p w14:paraId="15180C2C" w14:textId="3163FFC7" w:rsidR="00C47CA3" w:rsidRPr="000F286B" w:rsidRDefault="00C47CA3" w:rsidP="000F286B">
      <w:pPr>
        <w:pStyle w:val="af3"/>
        <w:numPr>
          <w:ilvl w:val="0"/>
          <w:numId w:val="1"/>
        </w:numPr>
        <w:ind w:leftChars="0" w:right="348"/>
        <w:rPr>
          <w:sz w:val="22"/>
        </w:rPr>
      </w:pPr>
      <w:r w:rsidRPr="000F286B">
        <w:rPr>
          <w:rFonts w:hint="eastAsia"/>
          <w:sz w:val="22"/>
        </w:rPr>
        <w:t>申し込み先　　　(公社)日本地すべり学会東北支部　事務局</w:t>
      </w:r>
    </w:p>
    <w:p w14:paraId="5697AD74" w14:textId="77777777" w:rsidR="00C47CA3" w:rsidRPr="003F7E08" w:rsidRDefault="00C47CA3" w:rsidP="00C47CA3">
      <w:pPr>
        <w:adjustRightInd w:val="0"/>
        <w:spacing w:line="310" w:lineRule="exact"/>
        <w:ind w:leftChars="100" w:left="210"/>
        <w:contextualSpacing/>
        <w:jc w:val="left"/>
        <w:rPr>
          <w:sz w:val="22"/>
        </w:rPr>
      </w:pPr>
      <w:r w:rsidRPr="003F7E08">
        <w:rPr>
          <w:sz w:val="22"/>
        </w:rPr>
        <w:t xml:space="preserve">　　　　　　　　　　　　　株式会社　復建技術コンサルタント　(事務局　大澤・</w:t>
      </w:r>
      <w:r w:rsidRPr="00951177">
        <w:rPr>
          <w:rFonts w:hint="eastAsia"/>
        </w:rPr>
        <w:t>甲斐</w:t>
      </w:r>
      <w:r w:rsidRPr="003F7E08">
        <w:rPr>
          <w:sz w:val="22"/>
        </w:rPr>
        <w:t>)</w:t>
      </w:r>
    </w:p>
    <w:p w14:paraId="420EB672" w14:textId="2D55CCDC" w:rsidR="008520BD" w:rsidRDefault="00270A5E" w:rsidP="000F286B">
      <w:pPr>
        <w:adjustRightInd w:val="0"/>
        <w:spacing w:line="310" w:lineRule="exact"/>
        <w:ind w:leftChars="100" w:left="210"/>
        <w:contextualSpacing/>
        <w:jc w:val="left"/>
        <w:rPr>
          <w:rStyle w:val="af0"/>
        </w:rPr>
      </w:pPr>
      <w:r>
        <w:t xml:space="preserve">　　　　　　　　　　　　　</w:t>
      </w:r>
      <w:r w:rsidR="00704B51">
        <w:tab/>
      </w:r>
      <w:r w:rsidR="00704B51">
        <w:tab/>
      </w:r>
      <w:r>
        <w:rPr>
          <w:rFonts w:hint="eastAsia"/>
        </w:rPr>
        <w:t xml:space="preserve">E-mail　</w:t>
      </w:r>
      <w:hyperlink r:id="rId8" w:history="1">
        <w:r w:rsidR="00A13A10" w:rsidRPr="0074745A">
          <w:rPr>
            <w:rStyle w:val="af0"/>
          </w:rPr>
          <w:t>landslide-tohoku@sendai.fgc.co.jp</w:t>
        </w:r>
      </w:hyperlink>
    </w:p>
    <w:p w14:paraId="0594724D" w14:textId="5955738A" w:rsidR="00094106" w:rsidRPr="00621E22" w:rsidRDefault="00094106" w:rsidP="00094106">
      <w:pPr>
        <w:ind w:right="348"/>
        <w:jc w:val="center"/>
        <w:rPr>
          <w:rFonts w:asciiTheme="majorEastAsia" w:eastAsiaTheme="majorEastAsia" w:hAnsiTheme="majorEastAsia"/>
          <w:sz w:val="28"/>
          <w:szCs w:val="28"/>
        </w:rPr>
      </w:pPr>
      <w:r w:rsidRPr="00621E22">
        <w:rPr>
          <w:rFonts w:asciiTheme="majorEastAsia" w:eastAsiaTheme="majorEastAsia" w:hAnsiTheme="majorEastAsia" w:hint="eastAsia"/>
          <w:sz w:val="28"/>
          <w:szCs w:val="28"/>
        </w:rPr>
        <w:lastRenderedPageBreak/>
        <w:t>(公社)日本地すべり学会東北支部202</w:t>
      </w:r>
      <w:r>
        <w:rPr>
          <w:rFonts w:asciiTheme="majorEastAsia" w:eastAsiaTheme="majorEastAsia" w:hAnsiTheme="majorEastAsia" w:hint="eastAsia"/>
          <w:sz w:val="28"/>
          <w:szCs w:val="28"/>
        </w:rPr>
        <w:t>4</w:t>
      </w:r>
      <w:r w:rsidRPr="00621E22">
        <w:rPr>
          <w:rFonts w:asciiTheme="majorEastAsia" w:eastAsiaTheme="majorEastAsia" w:hAnsiTheme="majorEastAsia" w:hint="eastAsia"/>
          <w:sz w:val="28"/>
          <w:szCs w:val="28"/>
        </w:rPr>
        <w:t>年度</w:t>
      </w:r>
      <w:r>
        <w:rPr>
          <w:rFonts w:asciiTheme="majorEastAsia" w:eastAsiaTheme="majorEastAsia" w:hAnsiTheme="majorEastAsia" w:hint="eastAsia"/>
          <w:sz w:val="28"/>
          <w:szCs w:val="28"/>
        </w:rPr>
        <w:t>第2回講演会</w:t>
      </w:r>
      <w:r w:rsidRPr="00621E22">
        <w:rPr>
          <w:rFonts w:asciiTheme="majorEastAsia" w:eastAsiaTheme="majorEastAsia" w:hAnsiTheme="majorEastAsia" w:hint="eastAsia"/>
          <w:sz w:val="28"/>
          <w:szCs w:val="28"/>
        </w:rPr>
        <w:t xml:space="preserve">　</w:t>
      </w:r>
      <w:r w:rsidRPr="00621E22">
        <w:rPr>
          <w:rFonts w:asciiTheme="majorEastAsia" w:eastAsiaTheme="majorEastAsia" w:hAnsiTheme="majorEastAsia"/>
          <w:sz w:val="28"/>
          <w:szCs w:val="28"/>
        </w:rPr>
        <w:t>参加申込書</w:t>
      </w:r>
    </w:p>
    <w:p w14:paraId="2AF1B9CF" w14:textId="77777777" w:rsidR="00094106" w:rsidRDefault="00094106" w:rsidP="00094106">
      <w:pPr>
        <w:spacing w:line="180" w:lineRule="auto"/>
        <w:ind w:right="348"/>
        <w:rPr>
          <w:sz w:val="22"/>
        </w:rPr>
      </w:pPr>
    </w:p>
    <w:p w14:paraId="1671F8C4" w14:textId="77777777" w:rsidR="00094106" w:rsidRPr="001C56CC" w:rsidRDefault="00094106" w:rsidP="00094106">
      <w:pPr>
        <w:spacing w:line="180" w:lineRule="auto"/>
        <w:ind w:right="1356" w:firstLineChars="800" w:firstLine="2240"/>
        <w:rPr>
          <w:sz w:val="28"/>
          <w:szCs w:val="28"/>
          <w:u w:val="single"/>
          <w:lang w:eastAsia="zh-CN"/>
        </w:rPr>
      </w:pPr>
      <w:r w:rsidRPr="001C56CC">
        <w:rPr>
          <w:sz w:val="28"/>
          <w:szCs w:val="28"/>
          <w:u w:val="single"/>
          <w:lang w:eastAsia="zh-CN"/>
        </w:rPr>
        <w:t>所属先</w:t>
      </w:r>
      <w:r>
        <w:rPr>
          <w:sz w:val="28"/>
          <w:szCs w:val="28"/>
          <w:u w:val="single"/>
          <w:lang w:eastAsia="zh-CN"/>
        </w:rPr>
        <w:t xml:space="preserve">　　　</w:t>
      </w:r>
      <w:r w:rsidRPr="001C56CC">
        <w:rPr>
          <w:sz w:val="28"/>
          <w:szCs w:val="28"/>
          <w:u w:val="single"/>
          <w:lang w:eastAsia="zh-CN"/>
        </w:rPr>
        <w:t xml:space="preserve">　　　　</w:t>
      </w:r>
      <w:r>
        <w:rPr>
          <w:sz w:val="28"/>
          <w:szCs w:val="28"/>
          <w:u w:val="single"/>
          <w:lang w:eastAsia="zh-CN"/>
        </w:rPr>
        <w:t xml:space="preserve">　</w:t>
      </w:r>
      <w:r w:rsidRPr="001C56CC">
        <w:rPr>
          <w:sz w:val="28"/>
          <w:szCs w:val="28"/>
          <w:u w:val="single"/>
          <w:lang w:eastAsia="zh-CN"/>
        </w:rPr>
        <w:t xml:space="preserve">　　　　　　　</w:t>
      </w:r>
      <w:r>
        <w:rPr>
          <w:rFonts w:hint="eastAsia"/>
          <w:sz w:val="28"/>
          <w:szCs w:val="28"/>
          <w:u w:val="single"/>
          <w:lang w:eastAsia="zh-CN"/>
        </w:rPr>
        <w:t xml:space="preserve">　　 </w:t>
      </w:r>
    </w:p>
    <w:p w14:paraId="2D614461" w14:textId="77777777" w:rsidR="00094106" w:rsidRDefault="00094106" w:rsidP="00094106">
      <w:pPr>
        <w:spacing w:line="180" w:lineRule="auto"/>
        <w:ind w:right="1356" w:firstLineChars="800" w:firstLine="2240"/>
        <w:rPr>
          <w:sz w:val="28"/>
          <w:szCs w:val="28"/>
          <w:u w:val="single"/>
        </w:rPr>
      </w:pPr>
      <w:r>
        <w:rPr>
          <w:rFonts w:hint="eastAsia"/>
          <w:sz w:val="28"/>
          <w:szCs w:val="28"/>
          <w:u w:val="single"/>
        </w:rPr>
        <w:t>代表者</w:t>
      </w:r>
      <w:r>
        <w:rPr>
          <w:sz w:val="28"/>
          <w:szCs w:val="28"/>
          <w:u w:val="single"/>
        </w:rPr>
        <w:t>連絡</w:t>
      </w:r>
      <w:r w:rsidRPr="001C56CC">
        <w:rPr>
          <w:sz w:val="28"/>
          <w:szCs w:val="28"/>
          <w:u w:val="single"/>
        </w:rPr>
        <w:t>先</w:t>
      </w:r>
      <w:r>
        <w:rPr>
          <w:rFonts w:hint="eastAsia"/>
          <w:sz w:val="28"/>
          <w:szCs w:val="28"/>
          <w:u w:val="single"/>
        </w:rPr>
        <w:t xml:space="preserve">　TEL</w:t>
      </w:r>
      <w:r>
        <w:rPr>
          <w:sz w:val="28"/>
          <w:szCs w:val="28"/>
          <w:u w:val="single"/>
        </w:rPr>
        <w:t xml:space="preserve">　　　</w:t>
      </w:r>
      <w:r w:rsidRPr="001C56CC">
        <w:rPr>
          <w:sz w:val="28"/>
          <w:szCs w:val="28"/>
          <w:u w:val="single"/>
        </w:rPr>
        <w:t xml:space="preserve">　　　　</w:t>
      </w:r>
      <w:r>
        <w:rPr>
          <w:sz w:val="28"/>
          <w:szCs w:val="28"/>
          <w:u w:val="single"/>
        </w:rPr>
        <w:t xml:space="preserve">　</w:t>
      </w:r>
      <w:r w:rsidRPr="001C56CC">
        <w:rPr>
          <w:sz w:val="28"/>
          <w:szCs w:val="28"/>
          <w:u w:val="single"/>
        </w:rPr>
        <w:t xml:space="preserve">　　　　</w:t>
      </w:r>
    </w:p>
    <w:p w14:paraId="07891A87" w14:textId="77777777" w:rsidR="00094106" w:rsidRPr="001C56CC" w:rsidRDefault="00094106" w:rsidP="00094106">
      <w:pPr>
        <w:spacing w:line="180" w:lineRule="auto"/>
        <w:ind w:right="1356" w:firstLineChars="800" w:firstLine="2240"/>
        <w:rPr>
          <w:sz w:val="28"/>
          <w:szCs w:val="28"/>
          <w:u w:val="single"/>
        </w:rPr>
      </w:pPr>
    </w:p>
    <w:tbl>
      <w:tblPr>
        <w:tblStyle w:val="ab"/>
        <w:tblW w:w="9918" w:type="dxa"/>
        <w:jc w:val="center"/>
        <w:tblLook w:val="04A0" w:firstRow="1" w:lastRow="0" w:firstColumn="1" w:lastColumn="0" w:noHBand="0" w:noVBand="1"/>
      </w:tblPr>
      <w:tblGrid>
        <w:gridCol w:w="858"/>
        <w:gridCol w:w="2823"/>
        <w:gridCol w:w="4678"/>
        <w:gridCol w:w="1559"/>
      </w:tblGrid>
      <w:tr w:rsidR="00094106" w:rsidRPr="001C56CC" w14:paraId="4A310837" w14:textId="77777777" w:rsidTr="00BD104A">
        <w:trPr>
          <w:trHeight w:hRule="exact" w:val="680"/>
          <w:jc w:val="center"/>
        </w:trPr>
        <w:tc>
          <w:tcPr>
            <w:tcW w:w="858" w:type="dxa"/>
            <w:vAlign w:val="center"/>
          </w:tcPr>
          <w:p w14:paraId="31CB65FD" w14:textId="77777777" w:rsidR="00094106" w:rsidRPr="001C56CC" w:rsidRDefault="00094106" w:rsidP="00BD104A">
            <w:pPr>
              <w:ind w:right="348"/>
              <w:jc w:val="center"/>
              <w:rPr>
                <w:sz w:val="24"/>
                <w:szCs w:val="24"/>
              </w:rPr>
            </w:pPr>
            <w:r w:rsidRPr="001C56CC">
              <w:rPr>
                <w:rFonts w:hint="eastAsia"/>
                <w:sz w:val="24"/>
                <w:szCs w:val="24"/>
              </w:rPr>
              <w:t>No</w:t>
            </w:r>
          </w:p>
        </w:tc>
        <w:tc>
          <w:tcPr>
            <w:tcW w:w="2823" w:type="dxa"/>
            <w:vAlign w:val="center"/>
          </w:tcPr>
          <w:p w14:paraId="6314768C" w14:textId="77777777" w:rsidR="00094106" w:rsidRPr="001C56CC" w:rsidRDefault="00094106" w:rsidP="00BD104A">
            <w:pPr>
              <w:ind w:right="348"/>
              <w:jc w:val="center"/>
              <w:rPr>
                <w:sz w:val="24"/>
                <w:szCs w:val="24"/>
              </w:rPr>
            </w:pPr>
            <w:r w:rsidRPr="001C56CC">
              <w:rPr>
                <w:sz w:val="24"/>
                <w:szCs w:val="24"/>
              </w:rPr>
              <w:t>氏　　　名</w:t>
            </w:r>
          </w:p>
        </w:tc>
        <w:tc>
          <w:tcPr>
            <w:tcW w:w="4678" w:type="dxa"/>
            <w:vAlign w:val="center"/>
          </w:tcPr>
          <w:p w14:paraId="2314B852" w14:textId="77777777" w:rsidR="00094106" w:rsidRPr="001C56CC" w:rsidRDefault="00094106" w:rsidP="00BD104A">
            <w:pPr>
              <w:ind w:right="348"/>
              <w:jc w:val="center"/>
              <w:rPr>
                <w:sz w:val="24"/>
                <w:szCs w:val="24"/>
              </w:rPr>
            </w:pPr>
            <w:r>
              <w:rPr>
                <w:rFonts w:hint="eastAsia"/>
                <w:sz w:val="24"/>
                <w:szCs w:val="24"/>
              </w:rPr>
              <w:t>メールアドレス</w:t>
            </w:r>
          </w:p>
        </w:tc>
        <w:tc>
          <w:tcPr>
            <w:tcW w:w="1559" w:type="dxa"/>
            <w:vAlign w:val="center"/>
          </w:tcPr>
          <w:p w14:paraId="6CEFE4FF" w14:textId="77777777" w:rsidR="00094106" w:rsidRPr="001C56CC" w:rsidRDefault="00094106" w:rsidP="00BD104A">
            <w:pPr>
              <w:ind w:right="348"/>
              <w:jc w:val="center"/>
              <w:rPr>
                <w:sz w:val="24"/>
                <w:szCs w:val="24"/>
              </w:rPr>
            </w:pPr>
            <w:r w:rsidRPr="001C56CC">
              <w:rPr>
                <w:sz w:val="24"/>
                <w:szCs w:val="24"/>
              </w:rPr>
              <w:t>備</w:t>
            </w:r>
            <w:r>
              <w:rPr>
                <w:rFonts w:hint="eastAsia"/>
                <w:sz w:val="24"/>
                <w:szCs w:val="24"/>
              </w:rPr>
              <w:t xml:space="preserve">　</w:t>
            </w:r>
            <w:r w:rsidRPr="001C56CC">
              <w:rPr>
                <w:sz w:val="24"/>
                <w:szCs w:val="24"/>
              </w:rPr>
              <w:t>考</w:t>
            </w:r>
          </w:p>
        </w:tc>
      </w:tr>
      <w:tr w:rsidR="00094106" w:rsidRPr="001C56CC" w14:paraId="1FDFC7D3" w14:textId="77777777" w:rsidTr="00BD104A">
        <w:trPr>
          <w:trHeight w:hRule="exact" w:val="680"/>
          <w:jc w:val="center"/>
        </w:trPr>
        <w:tc>
          <w:tcPr>
            <w:tcW w:w="858" w:type="dxa"/>
            <w:vAlign w:val="center"/>
          </w:tcPr>
          <w:p w14:paraId="5615104D" w14:textId="77777777" w:rsidR="00094106" w:rsidRPr="001C56CC" w:rsidRDefault="00094106" w:rsidP="00BD104A">
            <w:pPr>
              <w:ind w:right="348"/>
              <w:jc w:val="center"/>
              <w:rPr>
                <w:sz w:val="24"/>
                <w:szCs w:val="24"/>
              </w:rPr>
            </w:pPr>
            <w:r w:rsidRPr="001C56CC">
              <w:rPr>
                <w:rFonts w:hint="eastAsia"/>
                <w:sz w:val="24"/>
                <w:szCs w:val="24"/>
              </w:rPr>
              <w:t>1</w:t>
            </w:r>
          </w:p>
        </w:tc>
        <w:tc>
          <w:tcPr>
            <w:tcW w:w="2823" w:type="dxa"/>
            <w:vAlign w:val="center"/>
          </w:tcPr>
          <w:p w14:paraId="011F5083" w14:textId="77777777" w:rsidR="00094106" w:rsidRPr="001C56CC" w:rsidRDefault="00094106" w:rsidP="00BD104A">
            <w:pPr>
              <w:ind w:right="348"/>
              <w:rPr>
                <w:sz w:val="24"/>
                <w:szCs w:val="24"/>
              </w:rPr>
            </w:pPr>
          </w:p>
        </w:tc>
        <w:tc>
          <w:tcPr>
            <w:tcW w:w="4678" w:type="dxa"/>
            <w:vAlign w:val="center"/>
          </w:tcPr>
          <w:p w14:paraId="296072B4" w14:textId="77777777" w:rsidR="00094106" w:rsidRPr="001C56CC" w:rsidRDefault="00094106" w:rsidP="00BD104A">
            <w:pPr>
              <w:ind w:right="348"/>
              <w:rPr>
                <w:sz w:val="24"/>
                <w:szCs w:val="24"/>
              </w:rPr>
            </w:pPr>
          </w:p>
        </w:tc>
        <w:tc>
          <w:tcPr>
            <w:tcW w:w="1559" w:type="dxa"/>
            <w:vAlign w:val="center"/>
          </w:tcPr>
          <w:p w14:paraId="741D374F" w14:textId="77777777" w:rsidR="00094106" w:rsidRPr="001C56CC" w:rsidRDefault="00094106" w:rsidP="00BD104A">
            <w:pPr>
              <w:ind w:right="348"/>
              <w:rPr>
                <w:sz w:val="24"/>
                <w:szCs w:val="24"/>
              </w:rPr>
            </w:pPr>
          </w:p>
        </w:tc>
      </w:tr>
      <w:tr w:rsidR="00094106" w:rsidRPr="001C56CC" w14:paraId="0FF00800" w14:textId="77777777" w:rsidTr="00BD104A">
        <w:trPr>
          <w:trHeight w:hRule="exact" w:val="680"/>
          <w:jc w:val="center"/>
        </w:trPr>
        <w:tc>
          <w:tcPr>
            <w:tcW w:w="858" w:type="dxa"/>
            <w:vAlign w:val="center"/>
          </w:tcPr>
          <w:p w14:paraId="6701BE18" w14:textId="77777777" w:rsidR="00094106" w:rsidRPr="001C56CC" w:rsidRDefault="00094106" w:rsidP="00BD104A">
            <w:pPr>
              <w:ind w:right="348"/>
              <w:jc w:val="center"/>
              <w:rPr>
                <w:sz w:val="24"/>
                <w:szCs w:val="24"/>
              </w:rPr>
            </w:pPr>
            <w:r w:rsidRPr="001C56CC">
              <w:rPr>
                <w:rFonts w:hint="eastAsia"/>
                <w:sz w:val="24"/>
                <w:szCs w:val="24"/>
              </w:rPr>
              <w:t>2</w:t>
            </w:r>
          </w:p>
        </w:tc>
        <w:tc>
          <w:tcPr>
            <w:tcW w:w="2823" w:type="dxa"/>
            <w:vAlign w:val="center"/>
          </w:tcPr>
          <w:p w14:paraId="48E693C2" w14:textId="77777777" w:rsidR="00094106" w:rsidRPr="001C56CC" w:rsidRDefault="00094106" w:rsidP="00BD104A">
            <w:pPr>
              <w:ind w:right="348"/>
              <w:rPr>
                <w:sz w:val="24"/>
                <w:szCs w:val="24"/>
              </w:rPr>
            </w:pPr>
          </w:p>
        </w:tc>
        <w:tc>
          <w:tcPr>
            <w:tcW w:w="4678" w:type="dxa"/>
            <w:vAlign w:val="center"/>
          </w:tcPr>
          <w:p w14:paraId="50BF48AD" w14:textId="77777777" w:rsidR="00094106" w:rsidRPr="001C56CC" w:rsidRDefault="00094106" w:rsidP="00BD104A">
            <w:pPr>
              <w:ind w:right="348"/>
              <w:rPr>
                <w:sz w:val="24"/>
                <w:szCs w:val="24"/>
              </w:rPr>
            </w:pPr>
          </w:p>
        </w:tc>
        <w:tc>
          <w:tcPr>
            <w:tcW w:w="1559" w:type="dxa"/>
            <w:vAlign w:val="center"/>
          </w:tcPr>
          <w:p w14:paraId="5553EE76" w14:textId="77777777" w:rsidR="00094106" w:rsidRPr="001C56CC" w:rsidRDefault="00094106" w:rsidP="00BD104A">
            <w:pPr>
              <w:ind w:right="348"/>
              <w:rPr>
                <w:sz w:val="24"/>
                <w:szCs w:val="24"/>
              </w:rPr>
            </w:pPr>
          </w:p>
        </w:tc>
      </w:tr>
      <w:tr w:rsidR="00094106" w:rsidRPr="001C56CC" w14:paraId="032616F9" w14:textId="77777777" w:rsidTr="00BD104A">
        <w:trPr>
          <w:trHeight w:hRule="exact" w:val="680"/>
          <w:jc w:val="center"/>
        </w:trPr>
        <w:tc>
          <w:tcPr>
            <w:tcW w:w="858" w:type="dxa"/>
            <w:vAlign w:val="center"/>
          </w:tcPr>
          <w:p w14:paraId="066FA765" w14:textId="77777777" w:rsidR="00094106" w:rsidRPr="001C56CC" w:rsidRDefault="00094106" w:rsidP="00BD104A">
            <w:pPr>
              <w:ind w:right="348"/>
              <w:jc w:val="center"/>
              <w:rPr>
                <w:sz w:val="24"/>
                <w:szCs w:val="24"/>
              </w:rPr>
            </w:pPr>
            <w:r w:rsidRPr="001C56CC">
              <w:rPr>
                <w:rFonts w:hint="eastAsia"/>
                <w:sz w:val="24"/>
                <w:szCs w:val="24"/>
              </w:rPr>
              <w:t>3</w:t>
            </w:r>
          </w:p>
        </w:tc>
        <w:tc>
          <w:tcPr>
            <w:tcW w:w="2823" w:type="dxa"/>
            <w:vAlign w:val="center"/>
          </w:tcPr>
          <w:p w14:paraId="0475746F" w14:textId="77777777" w:rsidR="00094106" w:rsidRPr="001C56CC" w:rsidRDefault="00094106" w:rsidP="00BD104A">
            <w:pPr>
              <w:ind w:right="348"/>
              <w:rPr>
                <w:sz w:val="24"/>
                <w:szCs w:val="24"/>
              </w:rPr>
            </w:pPr>
          </w:p>
        </w:tc>
        <w:tc>
          <w:tcPr>
            <w:tcW w:w="4678" w:type="dxa"/>
            <w:vAlign w:val="center"/>
          </w:tcPr>
          <w:p w14:paraId="29007648" w14:textId="77777777" w:rsidR="00094106" w:rsidRPr="001C56CC" w:rsidRDefault="00094106" w:rsidP="00BD104A">
            <w:pPr>
              <w:ind w:right="348"/>
              <w:rPr>
                <w:sz w:val="24"/>
                <w:szCs w:val="24"/>
              </w:rPr>
            </w:pPr>
          </w:p>
        </w:tc>
        <w:tc>
          <w:tcPr>
            <w:tcW w:w="1559" w:type="dxa"/>
            <w:vAlign w:val="center"/>
          </w:tcPr>
          <w:p w14:paraId="11C6653A" w14:textId="77777777" w:rsidR="00094106" w:rsidRPr="001C56CC" w:rsidRDefault="00094106" w:rsidP="00BD104A">
            <w:pPr>
              <w:ind w:right="348"/>
              <w:rPr>
                <w:sz w:val="24"/>
                <w:szCs w:val="24"/>
              </w:rPr>
            </w:pPr>
          </w:p>
        </w:tc>
      </w:tr>
      <w:tr w:rsidR="00094106" w:rsidRPr="001C56CC" w14:paraId="0EA66B04" w14:textId="77777777" w:rsidTr="00BD104A">
        <w:trPr>
          <w:trHeight w:hRule="exact" w:val="680"/>
          <w:jc w:val="center"/>
        </w:trPr>
        <w:tc>
          <w:tcPr>
            <w:tcW w:w="858" w:type="dxa"/>
            <w:vAlign w:val="center"/>
          </w:tcPr>
          <w:p w14:paraId="674C0B12" w14:textId="77777777" w:rsidR="00094106" w:rsidRPr="001C56CC" w:rsidRDefault="00094106" w:rsidP="00BD104A">
            <w:pPr>
              <w:ind w:right="348"/>
              <w:jc w:val="center"/>
              <w:rPr>
                <w:sz w:val="24"/>
                <w:szCs w:val="24"/>
              </w:rPr>
            </w:pPr>
            <w:r w:rsidRPr="001C56CC">
              <w:rPr>
                <w:rFonts w:hint="eastAsia"/>
                <w:sz w:val="24"/>
                <w:szCs w:val="24"/>
              </w:rPr>
              <w:t>4</w:t>
            </w:r>
          </w:p>
        </w:tc>
        <w:tc>
          <w:tcPr>
            <w:tcW w:w="2823" w:type="dxa"/>
            <w:vAlign w:val="center"/>
          </w:tcPr>
          <w:p w14:paraId="6B51AFB8" w14:textId="77777777" w:rsidR="00094106" w:rsidRPr="001C56CC" w:rsidRDefault="00094106" w:rsidP="00BD104A">
            <w:pPr>
              <w:ind w:right="348"/>
              <w:rPr>
                <w:sz w:val="24"/>
                <w:szCs w:val="24"/>
              </w:rPr>
            </w:pPr>
          </w:p>
        </w:tc>
        <w:tc>
          <w:tcPr>
            <w:tcW w:w="4678" w:type="dxa"/>
            <w:vAlign w:val="center"/>
          </w:tcPr>
          <w:p w14:paraId="37CF1231" w14:textId="77777777" w:rsidR="00094106" w:rsidRPr="001C56CC" w:rsidRDefault="00094106" w:rsidP="00BD104A">
            <w:pPr>
              <w:ind w:right="348"/>
              <w:rPr>
                <w:sz w:val="24"/>
                <w:szCs w:val="24"/>
              </w:rPr>
            </w:pPr>
          </w:p>
        </w:tc>
        <w:tc>
          <w:tcPr>
            <w:tcW w:w="1559" w:type="dxa"/>
            <w:vAlign w:val="center"/>
          </w:tcPr>
          <w:p w14:paraId="1DF9AE74" w14:textId="77777777" w:rsidR="00094106" w:rsidRPr="001C56CC" w:rsidRDefault="00094106" w:rsidP="00BD104A">
            <w:pPr>
              <w:ind w:right="348"/>
              <w:rPr>
                <w:sz w:val="24"/>
                <w:szCs w:val="24"/>
              </w:rPr>
            </w:pPr>
          </w:p>
        </w:tc>
      </w:tr>
      <w:tr w:rsidR="00094106" w:rsidRPr="001C56CC" w14:paraId="0F9B8014" w14:textId="77777777" w:rsidTr="00BD104A">
        <w:trPr>
          <w:trHeight w:hRule="exact" w:val="680"/>
          <w:jc w:val="center"/>
        </w:trPr>
        <w:tc>
          <w:tcPr>
            <w:tcW w:w="858" w:type="dxa"/>
            <w:vAlign w:val="center"/>
          </w:tcPr>
          <w:p w14:paraId="216427E3" w14:textId="77777777" w:rsidR="00094106" w:rsidRPr="001C56CC" w:rsidRDefault="00094106" w:rsidP="00BD104A">
            <w:pPr>
              <w:ind w:right="348"/>
              <w:jc w:val="center"/>
              <w:rPr>
                <w:sz w:val="24"/>
                <w:szCs w:val="24"/>
              </w:rPr>
            </w:pPr>
            <w:r w:rsidRPr="001C56CC">
              <w:rPr>
                <w:rFonts w:hint="eastAsia"/>
                <w:sz w:val="24"/>
                <w:szCs w:val="24"/>
              </w:rPr>
              <w:t>5</w:t>
            </w:r>
          </w:p>
        </w:tc>
        <w:tc>
          <w:tcPr>
            <w:tcW w:w="2823" w:type="dxa"/>
            <w:vAlign w:val="center"/>
          </w:tcPr>
          <w:p w14:paraId="1A5AE21E" w14:textId="77777777" w:rsidR="00094106" w:rsidRPr="001C56CC" w:rsidRDefault="00094106" w:rsidP="00BD104A">
            <w:pPr>
              <w:ind w:right="348"/>
              <w:rPr>
                <w:sz w:val="24"/>
                <w:szCs w:val="24"/>
              </w:rPr>
            </w:pPr>
          </w:p>
        </w:tc>
        <w:tc>
          <w:tcPr>
            <w:tcW w:w="4678" w:type="dxa"/>
            <w:vAlign w:val="center"/>
          </w:tcPr>
          <w:p w14:paraId="2BA16AA6" w14:textId="77777777" w:rsidR="00094106" w:rsidRPr="001C56CC" w:rsidRDefault="00094106" w:rsidP="00BD104A">
            <w:pPr>
              <w:ind w:right="348"/>
              <w:rPr>
                <w:sz w:val="24"/>
                <w:szCs w:val="24"/>
              </w:rPr>
            </w:pPr>
          </w:p>
        </w:tc>
        <w:tc>
          <w:tcPr>
            <w:tcW w:w="1559" w:type="dxa"/>
            <w:vAlign w:val="center"/>
          </w:tcPr>
          <w:p w14:paraId="6A851C4C" w14:textId="77777777" w:rsidR="00094106" w:rsidRPr="001C56CC" w:rsidRDefault="00094106" w:rsidP="00BD104A">
            <w:pPr>
              <w:ind w:right="348"/>
              <w:rPr>
                <w:sz w:val="24"/>
                <w:szCs w:val="24"/>
              </w:rPr>
            </w:pPr>
          </w:p>
        </w:tc>
      </w:tr>
      <w:tr w:rsidR="00094106" w:rsidRPr="001C56CC" w14:paraId="3979F637" w14:textId="77777777" w:rsidTr="00BD104A">
        <w:trPr>
          <w:trHeight w:hRule="exact" w:val="680"/>
          <w:jc w:val="center"/>
        </w:trPr>
        <w:tc>
          <w:tcPr>
            <w:tcW w:w="858" w:type="dxa"/>
            <w:vAlign w:val="center"/>
          </w:tcPr>
          <w:p w14:paraId="5B8D4B64" w14:textId="77777777" w:rsidR="00094106" w:rsidRPr="001C56CC" w:rsidRDefault="00094106" w:rsidP="00BD104A">
            <w:pPr>
              <w:ind w:right="348"/>
              <w:jc w:val="center"/>
              <w:rPr>
                <w:sz w:val="24"/>
                <w:szCs w:val="24"/>
              </w:rPr>
            </w:pPr>
            <w:r w:rsidRPr="001C56CC">
              <w:rPr>
                <w:rFonts w:hint="eastAsia"/>
                <w:sz w:val="24"/>
                <w:szCs w:val="24"/>
              </w:rPr>
              <w:t>6</w:t>
            </w:r>
          </w:p>
        </w:tc>
        <w:tc>
          <w:tcPr>
            <w:tcW w:w="2823" w:type="dxa"/>
            <w:vAlign w:val="center"/>
          </w:tcPr>
          <w:p w14:paraId="56922A25" w14:textId="77777777" w:rsidR="00094106" w:rsidRPr="001C56CC" w:rsidRDefault="00094106" w:rsidP="00BD104A">
            <w:pPr>
              <w:ind w:right="348"/>
              <w:rPr>
                <w:sz w:val="24"/>
                <w:szCs w:val="24"/>
              </w:rPr>
            </w:pPr>
          </w:p>
        </w:tc>
        <w:tc>
          <w:tcPr>
            <w:tcW w:w="4678" w:type="dxa"/>
            <w:vAlign w:val="center"/>
          </w:tcPr>
          <w:p w14:paraId="4067C015" w14:textId="77777777" w:rsidR="00094106" w:rsidRPr="001C56CC" w:rsidRDefault="00094106" w:rsidP="00BD104A">
            <w:pPr>
              <w:ind w:right="348"/>
              <w:rPr>
                <w:sz w:val="24"/>
                <w:szCs w:val="24"/>
              </w:rPr>
            </w:pPr>
          </w:p>
        </w:tc>
        <w:tc>
          <w:tcPr>
            <w:tcW w:w="1559" w:type="dxa"/>
            <w:vAlign w:val="center"/>
          </w:tcPr>
          <w:p w14:paraId="6740BC05" w14:textId="77777777" w:rsidR="00094106" w:rsidRPr="001C56CC" w:rsidRDefault="00094106" w:rsidP="00BD104A">
            <w:pPr>
              <w:ind w:right="348"/>
              <w:rPr>
                <w:sz w:val="24"/>
                <w:szCs w:val="24"/>
              </w:rPr>
            </w:pPr>
          </w:p>
        </w:tc>
      </w:tr>
      <w:tr w:rsidR="00094106" w:rsidRPr="001C56CC" w14:paraId="5854B3DC" w14:textId="77777777" w:rsidTr="00BD104A">
        <w:trPr>
          <w:trHeight w:hRule="exact" w:val="680"/>
          <w:jc w:val="center"/>
        </w:trPr>
        <w:tc>
          <w:tcPr>
            <w:tcW w:w="858" w:type="dxa"/>
            <w:vAlign w:val="center"/>
          </w:tcPr>
          <w:p w14:paraId="16E77320" w14:textId="77777777" w:rsidR="00094106" w:rsidRPr="001C56CC" w:rsidRDefault="00094106" w:rsidP="00BD104A">
            <w:pPr>
              <w:ind w:right="348"/>
              <w:jc w:val="center"/>
              <w:rPr>
                <w:sz w:val="24"/>
                <w:szCs w:val="24"/>
              </w:rPr>
            </w:pPr>
            <w:r w:rsidRPr="001C56CC">
              <w:rPr>
                <w:rFonts w:hint="eastAsia"/>
                <w:sz w:val="24"/>
                <w:szCs w:val="24"/>
              </w:rPr>
              <w:t>7</w:t>
            </w:r>
          </w:p>
        </w:tc>
        <w:tc>
          <w:tcPr>
            <w:tcW w:w="2823" w:type="dxa"/>
            <w:vAlign w:val="center"/>
          </w:tcPr>
          <w:p w14:paraId="48384F9E" w14:textId="77777777" w:rsidR="00094106" w:rsidRPr="001C56CC" w:rsidRDefault="00094106" w:rsidP="00BD104A">
            <w:pPr>
              <w:ind w:right="348"/>
              <w:rPr>
                <w:sz w:val="24"/>
                <w:szCs w:val="24"/>
              </w:rPr>
            </w:pPr>
          </w:p>
        </w:tc>
        <w:tc>
          <w:tcPr>
            <w:tcW w:w="4678" w:type="dxa"/>
            <w:vAlign w:val="center"/>
          </w:tcPr>
          <w:p w14:paraId="335334B2" w14:textId="77777777" w:rsidR="00094106" w:rsidRPr="001C56CC" w:rsidRDefault="00094106" w:rsidP="00BD104A">
            <w:pPr>
              <w:ind w:right="348"/>
              <w:rPr>
                <w:sz w:val="24"/>
                <w:szCs w:val="24"/>
              </w:rPr>
            </w:pPr>
          </w:p>
        </w:tc>
        <w:tc>
          <w:tcPr>
            <w:tcW w:w="1559" w:type="dxa"/>
            <w:vAlign w:val="center"/>
          </w:tcPr>
          <w:p w14:paraId="1A195168" w14:textId="77777777" w:rsidR="00094106" w:rsidRPr="001C56CC" w:rsidRDefault="00094106" w:rsidP="00BD104A">
            <w:pPr>
              <w:ind w:right="348"/>
              <w:rPr>
                <w:sz w:val="24"/>
                <w:szCs w:val="24"/>
              </w:rPr>
            </w:pPr>
          </w:p>
        </w:tc>
      </w:tr>
      <w:tr w:rsidR="00094106" w:rsidRPr="001C56CC" w14:paraId="6FB4CB19" w14:textId="77777777" w:rsidTr="00BD104A">
        <w:trPr>
          <w:trHeight w:hRule="exact" w:val="680"/>
          <w:jc w:val="center"/>
        </w:trPr>
        <w:tc>
          <w:tcPr>
            <w:tcW w:w="858" w:type="dxa"/>
            <w:vAlign w:val="center"/>
          </w:tcPr>
          <w:p w14:paraId="4484D7C9" w14:textId="77777777" w:rsidR="00094106" w:rsidRPr="001C56CC" w:rsidRDefault="00094106" w:rsidP="00BD104A">
            <w:pPr>
              <w:ind w:right="348"/>
              <w:jc w:val="center"/>
              <w:rPr>
                <w:sz w:val="24"/>
                <w:szCs w:val="24"/>
              </w:rPr>
            </w:pPr>
            <w:r>
              <w:rPr>
                <w:rFonts w:hint="eastAsia"/>
                <w:sz w:val="24"/>
                <w:szCs w:val="24"/>
              </w:rPr>
              <w:t>8</w:t>
            </w:r>
          </w:p>
        </w:tc>
        <w:tc>
          <w:tcPr>
            <w:tcW w:w="2823" w:type="dxa"/>
            <w:vAlign w:val="center"/>
          </w:tcPr>
          <w:p w14:paraId="37572432" w14:textId="77777777" w:rsidR="00094106" w:rsidRPr="001C56CC" w:rsidRDefault="00094106" w:rsidP="00BD104A">
            <w:pPr>
              <w:ind w:right="348"/>
              <w:rPr>
                <w:sz w:val="24"/>
                <w:szCs w:val="24"/>
              </w:rPr>
            </w:pPr>
          </w:p>
        </w:tc>
        <w:tc>
          <w:tcPr>
            <w:tcW w:w="4678" w:type="dxa"/>
            <w:vAlign w:val="center"/>
          </w:tcPr>
          <w:p w14:paraId="25145467" w14:textId="77777777" w:rsidR="00094106" w:rsidRPr="001C56CC" w:rsidRDefault="00094106" w:rsidP="00BD104A">
            <w:pPr>
              <w:ind w:right="348"/>
              <w:rPr>
                <w:sz w:val="24"/>
                <w:szCs w:val="24"/>
              </w:rPr>
            </w:pPr>
          </w:p>
        </w:tc>
        <w:tc>
          <w:tcPr>
            <w:tcW w:w="1559" w:type="dxa"/>
            <w:vAlign w:val="center"/>
          </w:tcPr>
          <w:p w14:paraId="17F6BCC7" w14:textId="77777777" w:rsidR="00094106" w:rsidRPr="001C56CC" w:rsidRDefault="00094106" w:rsidP="00BD104A">
            <w:pPr>
              <w:ind w:right="348"/>
              <w:rPr>
                <w:sz w:val="24"/>
                <w:szCs w:val="24"/>
              </w:rPr>
            </w:pPr>
          </w:p>
        </w:tc>
      </w:tr>
      <w:tr w:rsidR="00094106" w:rsidRPr="001C56CC" w14:paraId="0273E1EB" w14:textId="77777777" w:rsidTr="00BD104A">
        <w:trPr>
          <w:trHeight w:hRule="exact" w:val="680"/>
          <w:jc w:val="center"/>
        </w:trPr>
        <w:tc>
          <w:tcPr>
            <w:tcW w:w="858" w:type="dxa"/>
            <w:vAlign w:val="center"/>
          </w:tcPr>
          <w:p w14:paraId="05E06FC1" w14:textId="77777777" w:rsidR="00094106" w:rsidRPr="001C56CC" w:rsidRDefault="00094106" w:rsidP="00BD104A">
            <w:pPr>
              <w:ind w:right="348"/>
              <w:jc w:val="center"/>
              <w:rPr>
                <w:sz w:val="24"/>
                <w:szCs w:val="24"/>
              </w:rPr>
            </w:pPr>
            <w:r>
              <w:rPr>
                <w:rFonts w:hint="eastAsia"/>
                <w:sz w:val="24"/>
                <w:szCs w:val="24"/>
              </w:rPr>
              <w:t>9</w:t>
            </w:r>
          </w:p>
        </w:tc>
        <w:tc>
          <w:tcPr>
            <w:tcW w:w="2823" w:type="dxa"/>
            <w:vAlign w:val="center"/>
          </w:tcPr>
          <w:p w14:paraId="0E2BE15C" w14:textId="77777777" w:rsidR="00094106" w:rsidRPr="001C56CC" w:rsidRDefault="00094106" w:rsidP="00BD104A">
            <w:pPr>
              <w:ind w:right="348"/>
              <w:rPr>
                <w:sz w:val="24"/>
                <w:szCs w:val="24"/>
              </w:rPr>
            </w:pPr>
          </w:p>
        </w:tc>
        <w:tc>
          <w:tcPr>
            <w:tcW w:w="4678" w:type="dxa"/>
            <w:vAlign w:val="center"/>
          </w:tcPr>
          <w:p w14:paraId="44713A46" w14:textId="77777777" w:rsidR="00094106" w:rsidRPr="001C56CC" w:rsidRDefault="00094106" w:rsidP="00BD104A">
            <w:pPr>
              <w:ind w:right="348"/>
              <w:rPr>
                <w:sz w:val="24"/>
                <w:szCs w:val="24"/>
              </w:rPr>
            </w:pPr>
          </w:p>
        </w:tc>
        <w:tc>
          <w:tcPr>
            <w:tcW w:w="1559" w:type="dxa"/>
            <w:vAlign w:val="center"/>
          </w:tcPr>
          <w:p w14:paraId="46D55D94" w14:textId="77777777" w:rsidR="00094106" w:rsidRPr="001C56CC" w:rsidRDefault="00094106" w:rsidP="00BD104A">
            <w:pPr>
              <w:ind w:right="348"/>
              <w:rPr>
                <w:sz w:val="24"/>
                <w:szCs w:val="24"/>
              </w:rPr>
            </w:pPr>
          </w:p>
        </w:tc>
      </w:tr>
      <w:tr w:rsidR="00094106" w:rsidRPr="001C56CC" w14:paraId="66DD0410" w14:textId="77777777" w:rsidTr="00BD104A">
        <w:trPr>
          <w:trHeight w:hRule="exact" w:val="680"/>
          <w:jc w:val="center"/>
        </w:trPr>
        <w:tc>
          <w:tcPr>
            <w:tcW w:w="858" w:type="dxa"/>
            <w:vAlign w:val="center"/>
          </w:tcPr>
          <w:p w14:paraId="32AE9E1B" w14:textId="77777777" w:rsidR="00094106" w:rsidRPr="001C56CC" w:rsidRDefault="00094106" w:rsidP="00BD104A">
            <w:pPr>
              <w:ind w:right="348"/>
              <w:jc w:val="center"/>
              <w:rPr>
                <w:sz w:val="24"/>
                <w:szCs w:val="24"/>
              </w:rPr>
            </w:pPr>
            <w:r>
              <w:rPr>
                <w:rFonts w:hint="eastAsia"/>
                <w:sz w:val="24"/>
                <w:szCs w:val="24"/>
              </w:rPr>
              <w:t>10</w:t>
            </w:r>
          </w:p>
        </w:tc>
        <w:tc>
          <w:tcPr>
            <w:tcW w:w="2823" w:type="dxa"/>
            <w:vAlign w:val="center"/>
          </w:tcPr>
          <w:p w14:paraId="6FF45251" w14:textId="77777777" w:rsidR="00094106" w:rsidRPr="001C56CC" w:rsidRDefault="00094106" w:rsidP="00BD104A">
            <w:pPr>
              <w:ind w:right="348"/>
              <w:rPr>
                <w:sz w:val="24"/>
                <w:szCs w:val="24"/>
              </w:rPr>
            </w:pPr>
          </w:p>
        </w:tc>
        <w:tc>
          <w:tcPr>
            <w:tcW w:w="4678" w:type="dxa"/>
            <w:vAlign w:val="center"/>
          </w:tcPr>
          <w:p w14:paraId="0B06DC79" w14:textId="77777777" w:rsidR="00094106" w:rsidRPr="001C56CC" w:rsidRDefault="00094106" w:rsidP="00BD104A">
            <w:pPr>
              <w:ind w:right="348"/>
              <w:rPr>
                <w:sz w:val="24"/>
                <w:szCs w:val="24"/>
              </w:rPr>
            </w:pPr>
          </w:p>
        </w:tc>
        <w:tc>
          <w:tcPr>
            <w:tcW w:w="1559" w:type="dxa"/>
            <w:vAlign w:val="center"/>
          </w:tcPr>
          <w:p w14:paraId="2144C8EE" w14:textId="77777777" w:rsidR="00094106" w:rsidRPr="001C56CC" w:rsidRDefault="00094106" w:rsidP="00BD104A">
            <w:pPr>
              <w:ind w:right="348"/>
              <w:rPr>
                <w:sz w:val="24"/>
                <w:szCs w:val="24"/>
              </w:rPr>
            </w:pPr>
          </w:p>
        </w:tc>
      </w:tr>
      <w:tr w:rsidR="00094106" w:rsidRPr="001C56CC" w14:paraId="4F7A2B88" w14:textId="77777777" w:rsidTr="00BD104A">
        <w:trPr>
          <w:trHeight w:hRule="exact" w:val="680"/>
          <w:jc w:val="center"/>
        </w:trPr>
        <w:tc>
          <w:tcPr>
            <w:tcW w:w="858" w:type="dxa"/>
            <w:vAlign w:val="center"/>
          </w:tcPr>
          <w:p w14:paraId="47F1BD18" w14:textId="77777777" w:rsidR="00094106" w:rsidRPr="001C56CC" w:rsidRDefault="00094106" w:rsidP="00BD104A">
            <w:pPr>
              <w:ind w:right="348"/>
              <w:jc w:val="center"/>
              <w:rPr>
                <w:sz w:val="24"/>
                <w:szCs w:val="24"/>
              </w:rPr>
            </w:pPr>
            <w:r>
              <w:rPr>
                <w:rFonts w:hint="eastAsia"/>
                <w:sz w:val="24"/>
                <w:szCs w:val="24"/>
              </w:rPr>
              <w:t>11</w:t>
            </w:r>
          </w:p>
        </w:tc>
        <w:tc>
          <w:tcPr>
            <w:tcW w:w="2823" w:type="dxa"/>
            <w:vAlign w:val="center"/>
          </w:tcPr>
          <w:p w14:paraId="1FF00F0C" w14:textId="77777777" w:rsidR="00094106" w:rsidRPr="001C56CC" w:rsidRDefault="00094106" w:rsidP="00BD104A">
            <w:pPr>
              <w:ind w:right="348"/>
              <w:rPr>
                <w:sz w:val="24"/>
                <w:szCs w:val="24"/>
              </w:rPr>
            </w:pPr>
          </w:p>
        </w:tc>
        <w:tc>
          <w:tcPr>
            <w:tcW w:w="4678" w:type="dxa"/>
            <w:vAlign w:val="center"/>
          </w:tcPr>
          <w:p w14:paraId="577E0438" w14:textId="77777777" w:rsidR="00094106" w:rsidRPr="001C56CC" w:rsidRDefault="00094106" w:rsidP="00BD104A">
            <w:pPr>
              <w:ind w:right="348"/>
              <w:rPr>
                <w:sz w:val="24"/>
                <w:szCs w:val="24"/>
              </w:rPr>
            </w:pPr>
          </w:p>
        </w:tc>
        <w:tc>
          <w:tcPr>
            <w:tcW w:w="1559" w:type="dxa"/>
            <w:vAlign w:val="center"/>
          </w:tcPr>
          <w:p w14:paraId="1874AF6A" w14:textId="77777777" w:rsidR="00094106" w:rsidRPr="001C56CC" w:rsidRDefault="00094106" w:rsidP="00BD104A">
            <w:pPr>
              <w:ind w:right="348"/>
              <w:rPr>
                <w:sz w:val="24"/>
                <w:szCs w:val="24"/>
              </w:rPr>
            </w:pPr>
          </w:p>
        </w:tc>
      </w:tr>
      <w:tr w:rsidR="00094106" w:rsidRPr="001C56CC" w14:paraId="1C69D91F" w14:textId="77777777" w:rsidTr="00BD104A">
        <w:trPr>
          <w:trHeight w:hRule="exact" w:val="680"/>
          <w:jc w:val="center"/>
        </w:trPr>
        <w:tc>
          <w:tcPr>
            <w:tcW w:w="858" w:type="dxa"/>
            <w:vAlign w:val="center"/>
          </w:tcPr>
          <w:p w14:paraId="1CE4D8D3" w14:textId="77777777" w:rsidR="00094106" w:rsidRDefault="00094106" w:rsidP="00BD104A">
            <w:pPr>
              <w:ind w:right="348"/>
              <w:jc w:val="center"/>
              <w:rPr>
                <w:sz w:val="24"/>
                <w:szCs w:val="24"/>
              </w:rPr>
            </w:pPr>
            <w:r>
              <w:rPr>
                <w:rFonts w:hint="eastAsia"/>
                <w:sz w:val="24"/>
                <w:szCs w:val="24"/>
              </w:rPr>
              <w:t>12</w:t>
            </w:r>
          </w:p>
        </w:tc>
        <w:tc>
          <w:tcPr>
            <w:tcW w:w="2823" w:type="dxa"/>
            <w:vAlign w:val="center"/>
          </w:tcPr>
          <w:p w14:paraId="125ED705" w14:textId="77777777" w:rsidR="00094106" w:rsidRPr="001C56CC" w:rsidRDefault="00094106" w:rsidP="00BD104A">
            <w:pPr>
              <w:ind w:right="348"/>
              <w:rPr>
                <w:sz w:val="24"/>
                <w:szCs w:val="24"/>
              </w:rPr>
            </w:pPr>
          </w:p>
        </w:tc>
        <w:tc>
          <w:tcPr>
            <w:tcW w:w="4678" w:type="dxa"/>
            <w:vAlign w:val="center"/>
          </w:tcPr>
          <w:p w14:paraId="5B6B8F6A" w14:textId="77777777" w:rsidR="00094106" w:rsidRPr="001C56CC" w:rsidRDefault="00094106" w:rsidP="00BD104A">
            <w:pPr>
              <w:ind w:right="348"/>
              <w:rPr>
                <w:sz w:val="24"/>
                <w:szCs w:val="24"/>
              </w:rPr>
            </w:pPr>
          </w:p>
        </w:tc>
        <w:tc>
          <w:tcPr>
            <w:tcW w:w="1559" w:type="dxa"/>
            <w:vAlign w:val="center"/>
          </w:tcPr>
          <w:p w14:paraId="4869C2FA" w14:textId="77777777" w:rsidR="00094106" w:rsidRPr="001C56CC" w:rsidRDefault="00094106" w:rsidP="00BD104A">
            <w:pPr>
              <w:ind w:right="348"/>
              <w:rPr>
                <w:sz w:val="24"/>
                <w:szCs w:val="24"/>
              </w:rPr>
            </w:pPr>
          </w:p>
        </w:tc>
      </w:tr>
    </w:tbl>
    <w:p w14:paraId="23BB4E1C" w14:textId="77777777" w:rsidR="00094106" w:rsidRDefault="00094106" w:rsidP="00094106">
      <w:pPr>
        <w:ind w:right="348"/>
        <w:rPr>
          <w:sz w:val="22"/>
        </w:rPr>
      </w:pPr>
    </w:p>
    <w:p w14:paraId="63B04576" w14:textId="77777777" w:rsidR="00094106" w:rsidRPr="003F7E08" w:rsidRDefault="00094106" w:rsidP="00094106">
      <w:pPr>
        <w:ind w:right="348"/>
        <w:rPr>
          <w:sz w:val="22"/>
        </w:rPr>
      </w:pPr>
      <w:r w:rsidRPr="003F7E08">
        <w:rPr>
          <w:rFonts w:hint="eastAsia"/>
          <w:sz w:val="22"/>
        </w:rPr>
        <w:t xml:space="preserve">　　＊申し込み先　　　(公社)日本地すべり学会東北支部　事務局</w:t>
      </w:r>
    </w:p>
    <w:p w14:paraId="7C65B008" w14:textId="77777777" w:rsidR="00094106" w:rsidRPr="003F7E08" w:rsidRDefault="00094106" w:rsidP="00094106">
      <w:pPr>
        <w:adjustRightInd w:val="0"/>
        <w:spacing w:line="310" w:lineRule="exact"/>
        <w:ind w:leftChars="100" w:left="210"/>
        <w:contextualSpacing/>
        <w:jc w:val="left"/>
        <w:rPr>
          <w:sz w:val="22"/>
        </w:rPr>
      </w:pPr>
      <w:r w:rsidRPr="003F7E08">
        <w:rPr>
          <w:sz w:val="22"/>
        </w:rPr>
        <w:t xml:space="preserve">　　　　　　　　　　　　　株式会社　復建技術コンサルタント　(事務局　大澤・</w:t>
      </w:r>
      <w:r w:rsidRPr="00951177">
        <w:rPr>
          <w:rFonts w:hint="eastAsia"/>
        </w:rPr>
        <w:t>甲斐</w:t>
      </w:r>
      <w:r w:rsidRPr="003F7E08">
        <w:rPr>
          <w:sz w:val="22"/>
        </w:rPr>
        <w:t>)</w:t>
      </w:r>
    </w:p>
    <w:p w14:paraId="641F1FE2" w14:textId="77777777" w:rsidR="00094106" w:rsidRPr="003F7E08" w:rsidRDefault="00094106" w:rsidP="00094106">
      <w:pPr>
        <w:adjustRightInd w:val="0"/>
        <w:spacing w:line="310" w:lineRule="exact"/>
        <w:ind w:leftChars="100" w:left="210"/>
        <w:contextualSpacing/>
        <w:jc w:val="left"/>
        <w:rPr>
          <w:sz w:val="22"/>
        </w:rPr>
      </w:pPr>
      <w:r w:rsidRPr="003F7E08">
        <w:rPr>
          <w:sz w:val="22"/>
        </w:rPr>
        <w:t xml:space="preserve">　　　　　　　　　　　　　</w:t>
      </w:r>
      <w:r w:rsidRPr="003F7E08">
        <w:rPr>
          <w:rFonts w:hint="eastAsia"/>
          <w:sz w:val="22"/>
        </w:rPr>
        <w:t xml:space="preserve">E-mail　</w:t>
      </w:r>
      <w:r w:rsidRPr="003F7E08">
        <w:rPr>
          <w:sz w:val="22"/>
        </w:rPr>
        <w:t>landslide-tohoku@sendai.fgc.co.jp</w:t>
      </w:r>
    </w:p>
    <w:p w14:paraId="10361370" w14:textId="77777777" w:rsidR="00094106" w:rsidRPr="00094106" w:rsidRDefault="00094106" w:rsidP="000F286B">
      <w:pPr>
        <w:adjustRightInd w:val="0"/>
        <w:spacing w:line="310" w:lineRule="exact"/>
        <w:ind w:leftChars="100" w:left="210"/>
        <w:contextualSpacing/>
        <w:jc w:val="left"/>
      </w:pPr>
    </w:p>
    <w:sectPr w:rsidR="00094106" w:rsidRPr="00094106" w:rsidSect="00152B8C">
      <w:pgSz w:w="11906" w:h="16838"/>
      <w:pgMar w:top="1440" w:right="707"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50F8" w14:textId="77777777" w:rsidR="00A17BD5" w:rsidRDefault="00A17BD5" w:rsidP="00F868F6">
      <w:r>
        <w:separator/>
      </w:r>
    </w:p>
  </w:endnote>
  <w:endnote w:type="continuationSeparator" w:id="0">
    <w:p w14:paraId="5ABB3365" w14:textId="77777777" w:rsidR="00A17BD5" w:rsidRDefault="00A17BD5" w:rsidP="00F8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DDAA" w14:textId="77777777" w:rsidR="00A17BD5" w:rsidRDefault="00A17BD5" w:rsidP="00F868F6">
      <w:r>
        <w:separator/>
      </w:r>
    </w:p>
  </w:footnote>
  <w:footnote w:type="continuationSeparator" w:id="0">
    <w:p w14:paraId="18CF6C4B" w14:textId="77777777" w:rsidR="00A17BD5" w:rsidRDefault="00A17BD5" w:rsidP="00F86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41A46"/>
    <w:multiLevelType w:val="hybridMultilevel"/>
    <w:tmpl w:val="A7B6822E"/>
    <w:lvl w:ilvl="0" w:tplc="FA74F968">
      <w:start w:val="4"/>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num w:numId="1" w16cid:durableId="9745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F6"/>
    <w:rsid w:val="00003BB7"/>
    <w:rsid w:val="00005241"/>
    <w:rsid w:val="00031E62"/>
    <w:rsid w:val="00033AB7"/>
    <w:rsid w:val="0004086B"/>
    <w:rsid w:val="00042B6D"/>
    <w:rsid w:val="000433B2"/>
    <w:rsid w:val="00047893"/>
    <w:rsid w:val="00054596"/>
    <w:rsid w:val="0005647F"/>
    <w:rsid w:val="0007263F"/>
    <w:rsid w:val="00074547"/>
    <w:rsid w:val="000811FE"/>
    <w:rsid w:val="00085B7D"/>
    <w:rsid w:val="0009042C"/>
    <w:rsid w:val="00092941"/>
    <w:rsid w:val="000935A4"/>
    <w:rsid w:val="00093820"/>
    <w:rsid w:val="00094106"/>
    <w:rsid w:val="000A07B6"/>
    <w:rsid w:val="000A0F56"/>
    <w:rsid w:val="000A2AAD"/>
    <w:rsid w:val="000A3596"/>
    <w:rsid w:val="000B68F2"/>
    <w:rsid w:val="000D5A7D"/>
    <w:rsid w:val="000E440F"/>
    <w:rsid w:val="000F1FD1"/>
    <w:rsid w:val="000F286B"/>
    <w:rsid w:val="000F7402"/>
    <w:rsid w:val="00106870"/>
    <w:rsid w:val="00106AAC"/>
    <w:rsid w:val="00106D7B"/>
    <w:rsid w:val="001226F9"/>
    <w:rsid w:val="001523E7"/>
    <w:rsid w:val="00152B8C"/>
    <w:rsid w:val="0015404A"/>
    <w:rsid w:val="00156312"/>
    <w:rsid w:val="001675B0"/>
    <w:rsid w:val="00167823"/>
    <w:rsid w:val="001800F6"/>
    <w:rsid w:val="00181EA9"/>
    <w:rsid w:val="0019216B"/>
    <w:rsid w:val="001B1C48"/>
    <w:rsid w:val="001B2C1D"/>
    <w:rsid w:val="001B749E"/>
    <w:rsid w:val="001B7BAB"/>
    <w:rsid w:val="001C0053"/>
    <w:rsid w:val="001D00D3"/>
    <w:rsid w:val="001D33BA"/>
    <w:rsid w:val="001E6BF8"/>
    <w:rsid w:val="001F02B3"/>
    <w:rsid w:val="001F0988"/>
    <w:rsid w:val="00200F01"/>
    <w:rsid w:val="00211F3F"/>
    <w:rsid w:val="00211F63"/>
    <w:rsid w:val="00213385"/>
    <w:rsid w:val="0021458B"/>
    <w:rsid w:val="0021467C"/>
    <w:rsid w:val="002153B6"/>
    <w:rsid w:val="00233772"/>
    <w:rsid w:val="0024700A"/>
    <w:rsid w:val="00253E72"/>
    <w:rsid w:val="00255CBF"/>
    <w:rsid w:val="00257211"/>
    <w:rsid w:val="00257D58"/>
    <w:rsid w:val="00264E4C"/>
    <w:rsid w:val="00267E23"/>
    <w:rsid w:val="00270A5E"/>
    <w:rsid w:val="002723CE"/>
    <w:rsid w:val="002764A2"/>
    <w:rsid w:val="00287B61"/>
    <w:rsid w:val="00296750"/>
    <w:rsid w:val="002C114B"/>
    <w:rsid w:val="002C226C"/>
    <w:rsid w:val="002D0334"/>
    <w:rsid w:val="002F0A3F"/>
    <w:rsid w:val="003026A2"/>
    <w:rsid w:val="0030462A"/>
    <w:rsid w:val="00304B9D"/>
    <w:rsid w:val="00313617"/>
    <w:rsid w:val="0031387B"/>
    <w:rsid w:val="00317AA2"/>
    <w:rsid w:val="00317EFF"/>
    <w:rsid w:val="00332880"/>
    <w:rsid w:val="003332CB"/>
    <w:rsid w:val="00344B62"/>
    <w:rsid w:val="00344FD7"/>
    <w:rsid w:val="0035063B"/>
    <w:rsid w:val="00354163"/>
    <w:rsid w:val="00366B37"/>
    <w:rsid w:val="003826B1"/>
    <w:rsid w:val="00392F35"/>
    <w:rsid w:val="003975A1"/>
    <w:rsid w:val="003A0AA4"/>
    <w:rsid w:val="003A5DDB"/>
    <w:rsid w:val="003A7A54"/>
    <w:rsid w:val="003C005E"/>
    <w:rsid w:val="003C0461"/>
    <w:rsid w:val="003C58CE"/>
    <w:rsid w:val="003D5FF6"/>
    <w:rsid w:val="003F4B5A"/>
    <w:rsid w:val="003F6FC2"/>
    <w:rsid w:val="003F7E08"/>
    <w:rsid w:val="00401488"/>
    <w:rsid w:val="00402327"/>
    <w:rsid w:val="00413BD9"/>
    <w:rsid w:val="00420067"/>
    <w:rsid w:val="00427F74"/>
    <w:rsid w:val="004403EF"/>
    <w:rsid w:val="00444AF7"/>
    <w:rsid w:val="0045123A"/>
    <w:rsid w:val="00455E31"/>
    <w:rsid w:val="00460A4C"/>
    <w:rsid w:val="0047245D"/>
    <w:rsid w:val="00472929"/>
    <w:rsid w:val="0048013D"/>
    <w:rsid w:val="00481016"/>
    <w:rsid w:val="00492EE1"/>
    <w:rsid w:val="0049627F"/>
    <w:rsid w:val="004A1AEA"/>
    <w:rsid w:val="004A213A"/>
    <w:rsid w:val="004B36BD"/>
    <w:rsid w:val="004C1EA0"/>
    <w:rsid w:val="004C26EF"/>
    <w:rsid w:val="004C7470"/>
    <w:rsid w:val="004D0E1D"/>
    <w:rsid w:val="004D4894"/>
    <w:rsid w:val="004E1367"/>
    <w:rsid w:val="004E4CB6"/>
    <w:rsid w:val="004E7185"/>
    <w:rsid w:val="004F2090"/>
    <w:rsid w:val="00507504"/>
    <w:rsid w:val="0052504E"/>
    <w:rsid w:val="0054037A"/>
    <w:rsid w:val="005466E7"/>
    <w:rsid w:val="0057077E"/>
    <w:rsid w:val="0057231C"/>
    <w:rsid w:val="00573436"/>
    <w:rsid w:val="005749BA"/>
    <w:rsid w:val="00576709"/>
    <w:rsid w:val="0058265A"/>
    <w:rsid w:val="00586C55"/>
    <w:rsid w:val="005B1AE9"/>
    <w:rsid w:val="005C2971"/>
    <w:rsid w:val="005C5969"/>
    <w:rsid w:val="005D0220"/>
    <w:rsid w:val="005D731C"/>
    <w:rsid w:val="005D7B9F"/>
    <w:rsid w:val="005F6EF1"/>
    <w:rsid w:val="00616C52"/>
    <w:rsid w:val="00621E22"/>
    <w:rsid w:val="00630958"/>
    <w:rsid w:val="00633A01"/>
    <w:rsid w:val="00635C3D"/>
    <w:rsid w:val="006361C5"/>
    <w:rsid w:val="006362AE"/>
    <w:rsid w:val="00636985"/>
    <w:rsid w:val="00650646"/>
    <w:rsid w:val="00654313"/>
    <w:rsid w:val="0065450C"/>
    <w:rsid w:val="006549DF"/>
    <w:rsid w:val="00660C58"/>
    <w:rsid w:val="00685B56"/>
    <w:rsid w:val="006950DB"/>
    <w:rsid w:val="006963C3"/>
    <w:rsid w:val="006A1283"/>
    <w:rsid w:val="006A2E5B"/>
    <w:rsid w:val="006B598D"/>
    <w:rsid w:val="006B5F33"/>
    <w:rsid w:val="006B6CEB"/>
    <w:rsid w:val="006C0741"/>
    <w:rsid w:val="006C3BCE"/>
    <w:rsid w:val="006C5D39"/>
    <w:rsid w:val="006D2AC5"/>
    <w:rsid w:val="006D334B"/>
    <w:rsid w:val="006E393E"/>
    <w:rsid w:val="006F07D5"/>
    <w:rsid w:val="006F138F"/>
    <w:rsid w:val="00704B51"/>
    <w:rsid w:val="007129C4"/>
    <w:rsid w:val="00714FB0"/>
    <w:rsid w:val="007250D0"/>
    <w:rsid w:val="00744CA1"/>
    <w:rsid w:val="007457A3"/>
    <w:rsid w:val="007458E9"/>
    <w:rsid w:val="00746192"/>
    <w:rsid w:val="007467EC"/>
    <w:rsid w:val="00747785"/>
    <w:rsid w:val="00751AA8"/>
    <w:rsid w:val="007629D7"/>
    <w:rsid w:val="00765A19"/>
    <w:rsid w:val="007669DF"/>
    <w:rsid w:val="0077547F"/>
    <w:rsid w:val="007A07F0"/>
    <w:rsid w:val="007B3351"/>
    <w:rsid w:val="007C0096"/>
    <w:rsid w:val="007C7071"/>
    <w:rsid w:val="007D0F8A"/>
    <w:rsid w:val="007D4A88"/>
    <w:rsid w:val="007D5131"/>
    <w:rsid w:val="007D55F2"/>
    <w:rsid w:val="00803490"/>
    <w:rsid w:val="0080442C"/>
    <w:rsid w:val="008155C3"/>
    <w:rsid w:val="00816EA7"/>
    <w:rsid w:val="00817602"/>
    <w:rsid w:val="00820C35"/>
    <w:rsid w:val="0082755E"/>
    <w:rsid w:val="00831303"/>
    <w:rsid w:val="00844092"/>
    <w:rsid w:val="008502AE"/>
    <w:rsid w:val="008520BD"/>
    <w:rsid w:val="008527D4"/>
    <w:rsid w:val="00852CF5"/>
    <w:rsid w:val="00852E40"/>
    <w:rsid w:val="00853CF8"/>
    <w:rsid w:val="00856998"/>
    <w:rsid w:val="00857616"/>
    <w:rsid w:val="008647CC"/>
    <w:rsid w:val="008837E2"/>
    <w:rsid w:val="008906D7"/>
    <w:rsid w:val="008915F5"/>
    <w:rsid w:val="008919BD"/>
    <w:rsid w:val="008965C9"/>
    <w:rsid w:val="00896731"/>
    <w:rsid w:val="00897F0E"/>
    <w:rsid w:val="008B6473"/>
    <w:rsid w:val="008B7FA5"/>
    <w:rsid w:val="008C21CB"/>
    <w:rsid w:val="008C7830"/>
    <w:rsid w:val="008D71FC"/>
    <w:rsid w:val="008E1087"/>
    <w:rsid w:val="008F2004"/>
    <w:rsid w:val="00903629"/>
    <w:rsid w:val="009064BA"/>
    <w:rsid w:val="009259D2"/>
    <w:rsid w:val="009325F4"/>
    <w:rsid w:val="00934810"/>
    <w:rsid w:val="009449DB"/>
    <w:rsid w:val="00951177"/>
    <w:rsid w:val="00952C50"/>
    <w:rsid w:val="0095396D"/>
    <w:rsid w:val="00975209"/>
    <w:rsid w:val="009856C1"/>
    <w:rsid w:val="00986727"/>
    <w:rsid w:val="00986903"/>
    <w:rsid w:val="009948BA"/>
    <w:rsid w:val="00996698"/>
    <w:rsid w:val="009A0BE0"/>
    <w:rsid w:val="009A0C7D"/>
    <w:rsid w:val="009D3F58"/>
    <w:rsid w:val="009D7C81"/>
    <w:rsid w:val="009E2FC2"/>
    <w:rsid w:val="009F3A8F"/>
    <w:rsid w:val="009F6C65"/>
    <w:rsid w:val="00A06EA6"/>
    <w:rsid w:val="00A12A71"/>
    <w:rsid w:val="00A13A10"/>
    <w:rsid w:val="00A1606E"/>
    <w:rsid w:val="00A17BD5"/>
    <w:rsid w:val="00A17EEB"/>
    <w:rsid w:val="00A20F4C"/>
    <w:rsid w:val="00A21FAE"/>
    <w:rsid w:val="00A23CF2"/>
    <w:rsid w:val="00A2401A"/>
    <w:rsid w:val="00A24DB0"/>
    <w:rsid w:val="00A30AC5"/>
    <w:rsid w:val="00A339A9"/>
    <w:rsid w:val="00A35E2C"/>
    <w:rsid w:val="00A404D9"/>
    <w:rsid w:val="00A40BB4"/>
    <w:rsid w:val="00A4244D"/>
    <w:rsid w:val="00A449B7"/>
    <w:rsid w:val="00A45AE1"/>
    <w:rsid w:val="00A52808"/>
    <w:rsid w:val="00A5320C"/>
    <w:rsid w:val="00A56B8D"/>
    <w:rsid w:val="00A6478E"/>
    <w:rsid w:val="00A65005"/>
    <w:rsid w:val="00A662A3"/>
    <w:rsid w:val="00A6682B"/>
    <w:rsid w:val="00A70DCB"/>
    <w:rsid w:val="00A85785"/>
    <w:rsid w:val="00A93457"/>
    <w:rsid w:val="00A94735"/>
    <w:rsid w:val="00A964A9"/>
    <w:rsid w:val="00AB0A3E"/>
    <w:rsid w:val="00AB3132"/>
    <w:rsid w:val="00AB3FC3"/>
    <w:rsid w:val="00AB4C00"/>
    <w:rsid w:val="00AC5C19"/>
    <w:rsid w:val="00AD3950"/>
    <w:rsid w:val="00AD3B9F"/>
    <w:rsid w:val="00AE0564"/>
    <w:rsid w:val="00B034DC"/>
    <w:rsid w:val="00B14C54"/>
    <w:rsid w:val="00B2556D"/>
    <w:rsid w:val="00B31DDF"/>
    <w:rsid w:val="00B36BF6"/>
    <w:rsid w:val="00B41F91"/>
    <w:rsid w:val="00B42D63"/>
    <w:rsid w:val="00B51F46"/>
    <w:rsid w:val="00B554C3"/>
    <w:rsid w:val="00B609D6"/>
    <w:rsid w:val="00B65558"/>
    <w:rsid w:val="00B700A4"/>
    <w:rsid w:val="00B75AE1"/>
    <w:rsid w:val="00B81628"/>
    <w:rsid w:val="00B861FE"/>
    <w:rsid w:val="00B86539"/>
    <w:rsid w:val="00BA4986"/>
    <w:rsid w:val="00BA4D69"/>
    <w:rsid w:val="00BB35AE"/>
    <w:rsid w:val="00BC2EA3"/>
    <w:rsid w:val="00BD4C52"/>
    <w:rsid w:val="00BE1EE9"/>
    <w:rsid w:val="00BF68D0"/>
    <w:rsid w:val="00C00400"/>
    <w:rsid w:val="00C07C79"/>
    <w:rsid w:val="00C13FF6"/>
    <w:rsid w:val="00C15619"/>
    <w:rsid w:val="00C21D83"/>
    <w:rsid w:val="00C27650"/>
    <w:rsid w:val="00C27A6E"/>
    <w:rsid w:val="00C317F5"/>
    <w:rsid w:val="00C31F43"/>
    <w:rsid w:val="00C35AED"/>
    <w:rsid w:val="00C36ADF"/>
    <w:rsid w:val="00C4179B"/>
    <w:rsid w:val="00C47CA3"/>
    <w:rsid w:val="00C5055E"/>
    <w:rsid w:val="00C50830"/>
    <w:rsid w:val="00C53174"/>
    <w:rsid w:val="00C53551"/>
    <w:rsid w:val="00C542D3"/>
    <w:rsid w:val="00C623F9"/>
    <w:rsid w:val="00C66628"/>
    <w:rsid w:val="00C7210B"/>
    <w:rsid w:val="00C80323"/>
    <w:rsid w:val="00C8233E"/>
    <w:rsid w:val="00C8750F"/>
    <w:rsid w:val="00CA09CD"/>
    <w:rsid w:val="00CB5326"/>
    <w:rsid w:val="00CB6A1F"/>
    <w:rsid w:val="00CB74A0"/>
    <w:rsid w:val="00CC3395"/>
    <w:rsid w:val="00CC608D"/>
    <w:rsid w:val="00CD455E"/>
    <w:rsid w:val="00CD5F6F"/>
    <w:rsid w:val="00CE3F91"/>
    <w:rsid w:val="00CE4B98"/>
    <w:rsid w:val="00CE7326"/>
    <w:rsid w:val="00D02B3F"/>
    <w:rsid w:val="00D03A08"/>
    <w:rsid w:val="00D05621"/>
    <w:rsid w:val="00D06FDA"/>
    <w:rsid w:val="00D1478A"/>
    <w:rsid w:val="00D17FE8"/>
    <w:rsid w:val="00D20B54"/>
    <w:rsid w:val="00D24127"/>
    <w:rsid w:val="00D249E9"/>
    <w:rsid w:val="00D46B1D"/>
    <w:rsid w:val="00D471CE"/>
    <w:rsid w:val="00D47F66"/>
    <w:rsid w:val="00D552F4"/>
    <w:rsid w:val="00D55B61"/>
    <w:rsid w:val="00D60DE2"/>
    <w:rsid w:val="00D67C01"/>
    <w:rsid w:val="00D7211C"/>
    <w:rsid w:val="00D74D27"/>
    <w:rsid w:val="00D9057B"/>
    <w:rsid w:val="00DA2AE5"/>
    <w:rsid w:val="00DB1F0D"/>
    <w:rsid w:val="00DB2B0F"/>
    <w:rsid w:val="00DB6295"/>
    <w:rsid w:val="00DC0847"/>
    <w:rsid w:val="00DC3734"/>
    <w:rsid w:val="00DC7E51"/>
    <w:rsid w:val="00DD242D"/>
    <w:rsid w:val="00DD3888"/>
    <w:rsid w:val="00DD47AA"/>
    <w:rsid w:val="00DD4BB1"/>
    <w:rsid w:val="00DD745C"/>
    <w:rsid w:val="00DE34BC"/>
    <w:rsid w:val="00DF1A46"/>
    <w:rsid w:val="00E04B08"/>
    <w:rsid w:val="00E10592"/>
    <w:rsid w:val="00E33055"/>
    <w:rsid w:val="00E33A93"/>
    <w:rsid w:val="00E47537"/>
    <w:rsid w:val="00E50096"/>
    <w:rsid w:val="00E5016D"/>
    <w:rsid w:val="00E5152C"/>
    <w:rsid w:val="00E55A57"/>
    <w:rsid w:val="00E57E04"/>
    <w:rsid w:val="00E60530"/>
    <w:rsid w:val="00E615F1"/>
    <w:rsid w:val="00E66318"/>
    <w:rsid w:val="00E72DA1"/>
    <w:rsid w:val="00E8588E"/>
    <w:rsid w:val="00E90D27"/>
    <w:rsid w:val="00E95030"/>
    <w:rsid w:val="00EA761E"/>
    <w:rsid w:val="00EB1C36"/>
    <w:rsid w:val="00EC22D4"/>
    <w:rsid w:val="00EC2F51"/>
    <w:rsid w:val="00EC6AAD"/>
    <w:rsid w:val="00ED1670"/>
    <w:rsid w:val="00ED3E72"/>
    <w:rsid w:val="00ED5040"/>
    <w:rsid w:val="00EF10EE"/>
    <w:rsid w:val="00EF306E"/>
    <w:rsid w:val="00EF3D43"/>
    <w:rsid w:val="00EF3E87"/>
    <w:rsid w:val="00EF7B5D"/>
    <w:rsid w:val="00F061D2"/>
    <w:rsid w:val="00F20A09"/>
    <w:rsid w:val="00F20A4A"/>
    <w:rsid w:val="00F25B62"/>
    <w:rsid w:val="00F31B5D"/>
    <w:rsid w:val="00F35B45"/>
    <w:rsid w:val="00F4446E"/>
    <w:rsid w:val="00F47B2C"/>
    <w:rsid w:val="00F47F40"/>
    <w:rsid w:val="00F536F0"/>
    <w:rsid w:val="00F54A6C"/>
    <w:rsid w:val="00F60104"/>
    <w:rsid w:val="00F63242"/>
    <w:rsid w:val="00F645B5"/>
    <w:rsid w:val="00F70089"/>
    <w:rsid w:val="00F718E7"/>
    <w:rsid w:val="00F7434F"/>
    <w:rsid w:val="00F801BA"/>
    <w:rsid w:val="00F868F6"/>
    <w:rsid w:val="00F91391"/>
    <w:rsid w:val="00F953FD"/>
    <w:rsid w:val="00FA6416"/>
    <w:rsid w:val="00FB32FA"/>
    <w:rsid w:val="00FC54CF"/>
    <w:rsid w:val="00FC557E"/>
    <w:rsid w:val="00FD1C5B"/>
    <w:rsid w:val="00FD25AD"/>
    <w:rsid w:val="00FD47AF"/>
    <w:rsid w:val="00FD60BE"/>
    <w:rsid w:val="00FE0570"/>
    <w:rsid w:val="00FE5213"/>
    <w:rsid w:val="00FF3250"/>
    <w:rsid w:val="00FF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9813F"/>
  <w15:docId w15:val="{EC992E00-13DC-4EE3-934A-3F27D32D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8F6"/>
    <w:pPr>
      <w:tabs>
        <w:tab w:val="center" w:pos="4252"/>
        <w:tab w:val="right" w:pos="8504"/>
      </w:tabs>
      <w:snapToGrid w:val="0"/>
    </w:pPr>
  </w:style>
  <w:style w:type="character" w:customStyle="1" w:styleId="a4">
    <w:name w:val="ヘッダー (文字)"/>
    <w:basedOn w:val="a0"/>
    <w:link w:val="a3"/>
    <w:uiPriority w:val="99"/>
    <w:rsid w:val="00F868F6"/>
  </w:style>
  <w:style w:type="paragraph" w:styleId="a5">
    <w:name w:val="footer"/>
    <w:basedOn w:val="a"/>
    <w:link w:val="a6"/>
    <w:uiPriority w:val="99"/>
    <w:unhideWhenUsed/>
    <w:rsid w:val="00F868F6"/>
    <w:pPr>
      <w:tabs>
        <w:tab w:val="center" w:pos="4252"/>
        <w:tab w:val="right" w:pos="8504"/>
      </w:tabs>
      <w:snapToGrid w:val="0"/>
    </w:pPr>
  </w:style>
  <w:style w:type="character" w:customStyle="1" w:styleId="a6">
    <w:name w:val="フッター (文字)"/>
    <w:basedOn w:val="a0"/>
    <w:link w:val="a5"/>
    <w:uiPriority w:val="99"/>
    <w:rsid w:val="00F868F6"/>
  </w:style>
  <w:style w:type="paragraph" w:styleId="a7">
    <w:name w:val="Date"/>
    <w:basedOn w:val="a"/>
    <w:next w:val="a"/>
    <w:link w:val="a8"/>
    <w:uiPriority w:val="99"/>
    <w:semiHidden/>
    <w:unhideWhenUsed/>
    <w:rsid w:val="00F868F6"/>
  </w:style>
  <w:style w:type="character" w:customStyle="1" w:styleId="a8">
    <w:name w:val="日付 (文字)"/>
    <w:basedOn w:val="a0"/>
    <w:link w:val="a7"/>
    <w:uiPriority w:val="99"/>
    <w:semiHidden/>
    <w:rsid w:val="00F868F6"/>
  </w:style>
  <w:style w:type="paragraph" w:styleId="a9">
    <w:name w:val="Balloon Text"/>
    <w:basedOn w:val="a"/>
    <w:link w:val="aa"/>
    <w:uiPriority w:val="99"/>
    <w:semiHidden/>
    <w:unhideWhenUsed/>
    <w:rsid w:val="00C803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0323"/>
    <w:rPr>
      <w:rFonts w:asciiTheme="majorHAnsi" w:eastAsiaTheme="majorEastAsia" w:hAnsiTheme="majorHAnsi" w:cstheme="majorBidi"/>
      <w:sz w:val="18"/>
      <w:szCs w:val="18"/>
    </w:rPr>
  </w:style>
  <w:style w:type="paragraph" w:customStyle="1" w:styleId="ne">
    <w:name w:val="ne"/>
    <w:basedOn w:val="a"/>
    <w:rsid w:val="00AE05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xs">
    <w:name w:val="xs"/>
    <w:basedOn w:val="a0"/>
    <w:rsid w:val="00AE0564"/>
  </w:style>
  <w:style w:type="table" w:styleId="ab">
    <w:name w:val="Table Grid"/>
    <w:basedOn w:val="a1"/>
    <w:rsid w:val="003F7E08"/>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6950DB"/>
    <w:pPr>
      <w:jc w:val="center"/>
    </w:pPr>
    <w:rPr>
      <w:rFonts w:asciiTheme="majorEastAsia" w:eastAsiaTheme="majorEastAsia" w:hAnsiTheme="majorEastAsia"/>
      <w:sz w:val="22"/>
    </w:rPr>
  </w:style>
  <w:style w:type="character" w:customStyle="1" w:styleId="ad">
    <w:name w:val="記 (文字)"/>
    <w:basedOn w:val="a0"/>
    <w:link w:val="ac"/>
    <w:uiPriority w:val="99"/>
    <w:rsid w:val="006950DB"/>
    <w:rPr>
      <w:rFonts w:asciiTheme="majorEastAsia" w:eastAsiaTheme="majorEastAsia" w:hAnsiTheme="majorEastAsia"/>
      <w:sz w:val="22"/>
    </w:rPr>
  </w:style>
  <w:style w:type="paragraph" w:styleId="ae">
    <w:name w:val="Closing"/>
    <w:basedOn w:val="a"/>
    <w:link w:val="af"/>
    <w:uiPriority w:val="99"/>
    <w:unhideWhenUsed/>
    <w:rsid w:val="006950DB"/>
    <w:pPr>
      <w:jc w:val="right"/>
    </w:pPr>
    <w:rPr>
      <w:rFonts w:asciiTheme="majorEastAsia" w:eastAsiaTheme="majorEastAsia" w:hAnsiTheme="majorEastAsia"/>
      <w:sz w:val="22"/>
    </w:rPr>
  </w:style>
  <w:style w:type="character" w:customStyle="1" w:styleId="af">
    <w:name w:val="結語 (文字)"/>
    <w:basedOn w:val="a0"/>
    <w:link w:val="ae"/>
    <w:uiPriority w:val="99"/>
    <w:rsid w:val="006950DB"/>
    <w:rPr>
      <w:rFonts w:asciiTheme="majorEastAsia" w:eastAsiaTheme="majorEastAsia" w:hAnsiTheme="majorEastAsia"/>
      <w:sz w:val="22"/>
    </w:rPr>
  </w:style>
  <w:style w:type="character" w:styleId="af0">
    <w:name w:val="Hyperlink"/>
    <w:basedOn w:val="a0"/>
    <w:uiPriority w:val="99"/>
    <w:unhideWhenUsed/>
    <w:rsid w:val="00A13A10"/>
    <w:rPr>
      <w:color w:val="0563C1" w:themeColor="hyperlink"/>
      <w:u w:val="single"/>
    </w:rPr>
  </w:style>
  <w:style w:type="character" w:styleId="af1">
    <w:name w:val="Unresolved Mention"/>
    <w:basedOn w:val="a0"/>
    <w:uiPriority w:val="99"/>
    <w:semiHidden/>
    <w:unhideWhenUsed/>
    <w:rsid w:val="00A13A10"/>
    <w:rPr>
      <w:color w:val="605E5C"/>
      <w:shd w:val="clear" w:color="auto" w:fill="E1DFDD"/>
    </w:rPr>
  </w:style>
  <w:style w:type="paragraph" w:styleId="af2">
    <w:name w:val="Revision"/>
    <w:hidden/>
    <w:uiPriority w:val="99"/>
    <w:semiHidden/>
    <w:rsid w:val="004A1AEA"/>
  </w:style>
  <w:style w:type="paragraph" w:styleId="af3">
    <w:name w:val="List Paragraph"/>
    <w:basedOn w:val="a"/>
    <w:uiPriority w:val="34"/>
    <w:qFormat/>
    <w:rsid w:val="000F286B"/>
    <w:pPr>
      <w:ind w:leftChars="400" w:left="840"/>
    </w:pPr>
  </w:style>
  <w:style w:type="character" w:styleId="af4">
    <w:name w:val="annotation reference"/>
    <w:basedOn w:val="a0"/>
    <w:uiPriority w:val="99"/>
    <w:semiHidden/>
    <w:unhideWhenUsed/>
    <w:rsid w:val="008502AE"/>
    <w:rPr>
      <w:sz w:val="18"/>
      <w:szCs w:val="18"/>
    </w:rPr>
  </w:style>
  <w:style w:type="paragraph" w:styleId="af5">
    <w:name w:val="annotation text"/>
    <w:basedOn w:val="a"/>
    <w:link w:val="af6"/>
    <w:uiPriority w:val="99"/>
    <w:unhideWhenUsed/>
    <w:rsid w:val="008502AE"/>
    <w:pPr>
      <w:jc w:val="left"/>
    </w:pPr>
  </w:style>
  <w:style w:type="character" w:customStyle="1" w:styleId="af6">
    <w:name w:val="コメント文字列 (文字)"/>
    <w:basedOn w:val="a0"/>
    <w:link w:val="af5"/>
    <w:uiPriority w:val="99"/>
    <w:rsid w:val="008502AE"/>
  </w:style>
  <w:style w:type="paragraph" w:styleId="af7">
    <w:name w:val="annotation subject"/>
    <w:basedOn w:val="af5"/>
    <w:next w:val="af5"/>
    <w:link w:val="af8"/>
    <w:uiPriority w:val="99"/>
    <w:semiHidden/>
    <w:unhideWhenUsed/>
    <w:rsid w:val="008502AE"/>
    <w:rPr>
      <w:b/>
      <w:bCs/>
    </w:rPr>
  </w:style>
  <w:style w:type="character" w:customStyle="1" w:styleId="af8">
    <w:name w:val="コメント内容 (文字)"/>
    <w:basedOn w:val="af6"/>
    <w:link w:val="af7"/>
    <w:uiPriority w:val="99"/>
    <w:semiHidden/>
    <w:rsid w:val="00850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4283">
      <w:bodyDiv w:val="1"/>
      <w:marLeft w:val="0"/>
      <w:marRight w:val="0"/>
      <w:marTop w:val="0"/>
      <w:marBottom w:val="0"/>
      <w:divBdr>
        <w:top w:val="none" w:sz="0" w:space="0" w:color="auto"/>
        <w:left w:val="none" w:sz="0" w:space="0" w:color="auto"/>
        <w:bottom w:val="none" w:sz="0" w:space="0" w:color="auto"/>
        <w:right w:val="none" w:sz="0" w:space="0" w:color="auto"/>
      </w:divBdr>
    </w:div>
    <w:div w:id="510488246">
      <w:bodyDiv w:val="1"/>
      <w:marLeft w:val="0"/>
      <w:marRight w:val="0"/>
      <w:marTop w:val="0"/>
      <w:marBottom w:val="0"/>
      <w:divBdr>
        <w:top w:val="none" w:sz="0" w:space="0" w:color="auto"/>
        <w:left w:val="none" w:sz="0" w:space="0" w:color="auto"/>
        <w:bottom w:val="none" w:sz="0" w:space="0" w:color="auto"/>
        <w:right w:val="none" w:sz="0" w:space="0" w:color="auto"/>
      </w:divBdr>
    </w:div>
    <w:div w:id="64940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slide-tohoku@sendai.fgc.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DED4-894D-41B8-9FDA-374344E5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SENO</dc:creator>
  <cp:lastModifiedBy>大澤 宏明</cp:lastModifiedBy>
  <cp:revision>5</cp:revision>
  <cp:lastPrinted>2019-02-13T01:10:00Z</cp:lastPrinted>
  <dcterms:created xsi:type="dcterms:W3CDTF">2024-07-29T00:09:00Z</dcterms:created>
  <dcterms:modified xsi:type="dcterms:W3CDTF">2024-07-29T01:56:00Z</dcterms:modified>
</cp:coreProperties>
</file>